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Look w:val="04A0" w:firstRow="1" w:lastRow="0" w:firstColumn="1" w:lastColumn="0" w:noHBand="0" w:noVBand="1"/>
      </w:tblPr>
      <w:tblGrid>
        <w:gridCol w:w="4068"/>
        <w:gridCol w:w="5508"/>
      </w:tblGrid>
      <w:tr w:rsidR="008843F7" w:rsidRPr="00EF13C8" w14:paraId="3E34EB14" w14:textId="77777777" w:rsidTr="00CC72A9">
        <w:tc>
          <w:tcPr>
            <w:tcW w:w="4068" w:type="dxa"/>
            <w:shd w:val="clear" w:color="auto" w:fill="auto"/>
          </w:tcPr>
          <w:p w14:paraId="18391010" w14:textId="290A879C" w:rsidR="0087612B" w:rsidRPr="007E0280" w:rsidRDefault="00262614" w:rsidP="00105606">
            <w:pPr>
              <w:pStyle w:val="NoSpacing"/>
              <w:contextualSpacing/>
              <w:rPr>
                <w:rFonts w:asciiTheme="minorHAnsi" w:hAnsiTheme="minorHAnsi"/>
                <w:sz w:val="18"/>
                <w:szCs w:val="18"/>
                <w:lang w:val="nl-NL"/>
              </w:rPr>
            </w:pPr>
            <w:r w:rsidRPr="007E0280">
              <w:rPr>
                <w:rFonts w:asciiTheme="minorHAnsi" w:hAnsiTheme="minorHAnsi"/>
                <w:sz w:val="18"/>
                <w:szCs w:val="18"/>
                <w:lang w:val="nl-NL"/>
              </w:rPr>
              <w:t>COMSOL BV</w:t>
            </w:r>
          </w:p>
          <w:p w14:paraId="6029F3DA" w14:textId="66844C77" w:rsidR="0087612B" w:rsidRPr="007E0280" w:rsidRDefault="007E0280" w:rsidP="00105606">
            <w:pPr>
              <w:pStyle w:val="NoSpacing"/>
              <w:contextualSpacing/>
              <w:rPr>
                <w:rFonts w:asciiTheme="minorHAnsi" w:hAnsiTheme="minorHAnsi"/>
                <w:sz w:val="18"/>
                <w:szCs w:val="18"/>
                <w:lang w:val="nl-NL"/>
              </w:rPr>
            </w:pPr>
            <w:r w:rsidRPr="007E0280">
              <w:rPr>
                <w:rFonts w:asciiTheme="minorHAnsi" w:hAnsiTheme="minorHAnsi"/>
                <w:sz w:val="18"/>
                <w:szCs w:val="18"/>
                <w:lang w:val="nl-NL"/>
              </w:rPr>
              <w:t>Röntgenlaan 37</w:t>
            </w:r>
          </w:p>
          <w:p w14:paraId="447CDB52" w14:textId="7C766750" w:rsidR="0087612B" w:rsidRPr="007E0280" w:rsidRDefault="007E0280" w:rsidP="00105606">
            <w:pPr>
              <w:pStyle w:val="NoSpacing"/>
              <w:contextualSpacing/>
              <w:rPr>
                <w:rFonts w:asciiTheme="minorHAnsi" w:hAnsiTheme="minorHAnsi"/>
                <w:sz w:val="18"/>
                <w:szCs w:val="18"/>
                <w:lang w:val="nl-NL"/>
              </w:rPr>
            </w:pPr>
            <w:r w:rsidRPr="007E0280">
              <w:rPr>
                <w:rFonts w:asciiTheme="minorHAnsi" w:hAnsiTheme="minorHAnsi"/>
                <w:sz w:val="18"/>
                <w:szCs w:val="18"/>
                <w:lang w:val="nl-NL"/>
              </w:rPr>
              <w:t>2719 DX Zoetermeer</w:t>
            </w:r>
          </w:p>
          <w:p w14:paraId="04F6AC90" w14:textId="65667274" w:rsidR="0087612B" w:rsidRPr="007E0280" w:rsidRDefault="0087612B" w:rsidP="00105606">
            <w:pPr>
              <w:pStyle w:val="NoSpacing"/>
              <w:contextualSpacing/>
              <w:rPr>
                <w:rFonts w:asciiTheme="minorHAnsi" w:hAnsiTheme="minorHAnsi"/>
                <w:sz w:val="18"/>
                <w:szCs w:val="18"/>
                <w:lang w:val="nl-NL"/>
              </w:rPr>
            </w:pPr>
            <w:r w:rsidRPr="007E0280">
              <w:rPr>
                <w:rFonts w:asciiTheme="minorHAnsi" w:hAnsiTheme="minorHAnsi"/>
                <w:sz w:val="18"/>
                <w:szCs w:val="18"/>
                <w:lang w:val="nl-NL"/>
              </w:rPr>
              <w:t>Phone: +</w:t>
            </w:r>
            <w:r w:rsidR="007E0280" w:rsidRPr="007E0280">
              <w:rPr>
                <w:rFonts w:asciiTheme="minorHAnsi" w:hAnsiTheme="minorHAnsi"/>
                <w:sz w:val="18"/>
                <w:szCs w:val="18"/>
                <w:lang w:val="nl-NL"/>
              </w:rPr>
              <w:t>3</w:t>
            </w:r>
            <w:r w:rsidR="007E0280">
              <w:rPr>
                <w:rFonts w:asciiTheme="minorHAnsi" w:hAnsiTheme="minorHAnsi"/>
                <w:sz w:val="18"/>
                <w:szCs w:val="18"/>
                <w:lang w:val="nl-NL"/>
              </w:rPr>
              <w:t>1 (0)79 363 4230</w:t>
            </w:r>
          </w:p>
          <w:p w14:paraId="0646C6A4" w14:textId="2641B8DD" w:rsidR="00CC72A9" w:rsidRPr="007E0280" w:rsidRDefault="0087612B" w:rsidP="00105606">
            <w:pPr>
              <w:pStyle w:val="NoSpacing"/>
              <w:contextualSpacing/>
              <w:rPr>
                <w:rStyle w:val="Hyperlink"/>
                <w:rFonts w:asciiTheme="minorHAnsi" w:hAnsiTheme="minorHAnsi"/>
                <w:sz w:val="18"/>
                <w:szCs w:val="18"/>
                <w:lang w:val="nl-NL"/>
              </w:rPr>
            </w:pPr>
            <w:r w:rsidRPr="007E0280">
              <w:rPr>
                <w:rFonts w:asciiTheme="minorHAnsi" w:hAnsiTheme="minorHAnsi"/>
                <w:sz w:val="18"/>
                <w:szCs w:val="18"/>
                <w:lang w:val="nl-NL"/>
              </w:rPr>
              <w:t xml:space="preserve">Web: </w:t>
            </w:r>
            <w:hyperlink r:id="rId9" w:history="1">
              <w:r w:rsidR="00262614" w:rsidRPr="007E0280">
                <w:rPr>
                  <w:rStyle w:val="Hyperlink"/>
                  <w:rFonts w:asciiTheme="minorHAnsi" w:hAnsiTheme="minorHAnsi"/>
                  <w:sz w:val="18"/>
                  <w:szCs w:val="18"/>
                  <w:lang w:val="nl-NL"/>
                </w:rPr>
                <w:t>www.comsol.nl</w:t>
              </w:r>
            </w:hyperlink>
          </w:p>
          <w:p w14:paraId="643F2923" w14:textId="425DBF44" w:rsidR="00CC72A9" w:rsidRPr="007E0280" w:rsidRDefault="00CC72A9" w:rsidP="00262614">
            <w:pPr>
              <w:pStyle w:val="NoSpacing"/>
              <w:contextualSpacing/>
              <w:rPr>
                <w:sz w:val="18"/>
                <w:szCs w:val="18"/>
                <w:lang w:val="nl-NL"/>
              </w:rPr>
            </w:pPr>
            <w:r w:rsidRPr="007E0280">
              <w:rPr>
                <w:rFonts w:asciiTheme="minorHAnsi" w:hAnsiTheme="minorHAnsi"/>
                <w:sz w:val="18"/>
                <w:szCs w:val="18"/>
                <w:lang w:val="nl-NL"/>
              </w:rPr>
              <w:t xml:space="preserve">Blog: </w:t>
            </w:r>
            <w:hyperlink r:id="rId10" w:history="1">
              <w:r w:rsidR="00262614" w:rsidRPr="007E0280">
                <w:rPr>
                  <w:rStyle w:val="Hyperlink"/>
                  <w:rFonts w:asciiTheme="minorHAnsi" w:hAnsiTheme="minorHAnsi"/>
                  <w:sz w:val="18"/>
                  <w:szCs w:val="18"/>
                  <w:lang w:val="nl-NL"/>
                </w:rPr>
                <w:t>www.comsol.</w:t>
              </w:r>
              <w:r w:rsidR="00262614" w:rsidRPr="00262614">
                <w:rPr>
                  <w:rStyle w:val="Hyperlink"/>
                  <w:rFonts w:asciiTheme="minorHAnsi" w:hAnsiTheme="minorHAnsi"/>
                  <w:sz w:val="18"/>
                  <w:szCs w:val="18"/>
                  <w:lang w:val="nl-NL"/>
                </w:rPr>
                <w:t>nl</w:t>
              </w:r>
              <w:r w:rsidR="00262614" w:rsidRPr="007E0280">
                <w:rPr>
                  <w:rStyle w:val="Hyperlink"/>
                  <w:rFonts w:asciiTheme="minorHAnsi" w:hAnsiTheme="minorHAnsi"/>
                  <w:sz w:val="18"/>
                  <w:szCs w:val="18"/>
                  <w:lang w:val="nl-NL"/>
                </w:rPr>
                <w:t>/blogs</w:t>
              </w:r>
            </w:hyperlink>
          </w:p>
        </w:tc>
        <w:tc>
          <w:tcPr>
            <w:tcW w:w="5508" w:type="dxa"/>
            <w:shd w:val="clear" w:color="auto" w:fill="auto"/>
          </w:tcPr>
          <w:p w14:paraId="661A2052" w14:textId="77777777" w:rsidR="0087612B" w:rsidRPr="00757526" w:rsidRDefault="0087612B" w:rsidP="00105606">
            <w:pPr>
              <w:pStyle w:val="NoSpacing"/>
              <w:contextualSpacing/>
              <w:rPr>
                <w:rFonts w:asciiTheme="minorHAnsi" w:hAnsiTheme="minorHAnsi"/>
                <w:sz w:val="18"/>
                <w:szCs w:val="18"/>
                <w:lang w:val="nl-NL"/>
              </w:rPr>
            </w:pPr>
            <w:r w:rsidRPr="00757526">
              <w:rPr>
                <w:rFonts w:asciiTheme="minorHAnsi" w:hAnsiTheme="minorHAnsi"/>
                <w:i/>
                <w:sz w:val="18"/>
                <w:szCs w:val="18"/>
                <w:lang w:val="nl-NL"/>
              </w:rPr>
              <w:t>Media Contact:</w:t>
            </w:r>
          </w:p>
          <w:p w14:paraId="1356C641" w14:textId="10E8CE9B" w:rsidR="000369D9" w:rsidRPr="007E0280" w:rsidRDefault="007E0280" w:rsidP="00105606">
            <w:pPr>
              <w:pStyle w:val="NoSpacing"/>
              <w:contextualSpacing/>
              <w:rPr>
                <w:rFonts w:asciiTheme="minorHAnsi" w:hAnsiTheme="minorHAnsi"/>
                <w:sz w:val="18"/>
                <w:szCs w:val="18"/>
                <w:lang w:val="nl-NL"/>
              </w:rPr>
            </w:pPr>
            <w:r w:rsidRPr="007E0280">
              <w:rPr>
                <w:rFonts w:asciiTheme="minorHAnsi" w:hAnsiTheme="minorHAnsi"/>
                <w:sz w:val="18"/>
                <w:szCs w:val="18"/>
                <w:lang w:val="nl-NL"/>
              </w:rPr>
              <w:t>Saskia de Witt – de Bruijn</w:t>
            </w:r>
            <w:r w:rsidR="0087612B" w:rsidRPr="007E0280">
              <w:rPr>
                <w:rFonts w:asciiTheme="minorHAnsi" w:hAnsiTheme="minorHAnsi"/>
                <w:sz w:val="18"/>
                <w:szCs w:val="18"/>
                <w:lang w:val="nl-NL"/>
              </w:rPr>
              <w:t xml:space="preserve">, </w:t>
            </w:r>
            <w:r w:rsidRPr="007E0280">
              <w:rPr>
                <w:rFonts w:asciiTheme="minorHAnsi" w:hAnsiTheme="minorHAnsi"/>
                <w:sz w:val="18"/>
                <w:szCs w:val="18"/>
                <w:lang w:val="nl-NL"/>
              </w:rPr>
              <w:t>Marketing</w:t>
            </w:r>
            <w:r>
              <w:rPr>
                <w:rFonts w:asciiTheme="minorHAnsi" w:hAnsiTheme="minorHAnsi"/>
                <w:sz w:val="18"/>
                <w:szCs w:val="18"/>
                <w:lang w:val="nl-NL"/>
              </w:rPr>
              <w:t xml:space="preserve"> </w:t>
            </w:r>
            <w:r w:rsidR="0087612B" w:rsidRPr="007E0280">
              <w:rPr>
                <w:rFonts w:asciiTheme="minorHAnsi" w:hAnsiTheme="minorHAnsi"/>
                <w:sz w:val="18"/>
                <w:szCs w:val="18"/>
                <w:lang w:val="nl-NL"/>
              </w:rPr>
              <w:t>Manager</w:t>
            </w:r>
          </w:p>
          <w:p w14:paraId="030064A3" w14:textId="4E4ACECC" w:rsidR="0087612B" w:rsidRPr="00EF13C8" w:rsidRDefault="00B16278" w:rsidP="00105606">
            <w:pPr>
              <w:pStyle w:val="NoSpacing"/>
              <w:contextualSpacing/>
              <w:rPr>
                <w:rStyle w:val="Hyperlink"/>
                <w:rFonts w:asciiTheme="minorHAnsi" w:hAnsiTheme="minorHAnsi"/>
                <w:sz w:val="18"/>
                <w:szCs w:val="18"/>
              </w:rPr>
            </w:pPr>
            <w:hyperlink r:id="rId11" w:history="1">
              <w:r w:rsidR="007E0280">
                <w:rPr>
                  <w:rStyle w:val="Hyperlink"/>
                  <w:rFonts w:asciiTheme="minorHAnsi" w:hAnsiTheme="minorHAnsi"/>
                  <w:sz w:val="18"/>
                  <w:szCs w:val="18"/>
                </w:rPr>
                <w:t>saskia.dewitt</w:t>
              </w:r>
              <w:r w:rsidR="007E0280" w:rsidRPr="00EF13C8">
                <w:rPr>
                  <w:rStyle w:val="Hyperlink"/>
                  <w:rFonts w:asciiTheme="minorHAnsi" w:hAnsiTheme="minorHAnsi"/>
                  <w:sz w:val="18"/>
                  <w:szCs w:val="18"/>
                </w:rPr>
                <w:t>@comsol.com</w:t>
              </w:r>
            </w:hyperlink>
          </w:p>
          <w:p w14:paraId="41217D75" w14:textId="77777777" w:rsidR="0087612B" w:rsidRPr="00EF13C8" w:rsidRDefault="0087612B" w:rsidP="00105606">
            <w:pPr>
              <w:pStyle w:val="NoSpacing"/>
              <w:contextualSpacing/>
              <w:rPr>
                <w:rFonts w:asciiTheme="minorHAnsi" w:hAnsiTheme="minorHAnsi"/>
                <w:sz w:val="18"/>
                <w:szCs w:val="18"/>
              </w:rPr>
            </w:pPr>
          </w:p>
          <w:p w14:paraId="3CD6CCD8" w14:textId="77777777" w:rsidR="000369D9" w:rsidRPr="00EF13C8" w:rsidRDefault="00DB07AD" w:rsidP="00A27A3C">
            <w:pPr>
              <w:pStyle w:val="NoSpacing"/>
              <w:contextualSpacing/>
              <w:rPr>
                <w:rFonts w:asciiTheme="minorHAnsi" w:hAnsiTheme="minorHAnsi"/>
                <w:sz w:val="18"/>
                <w:szCs w:val="18"/>
              </w:rPr>
            </w:pPr>
            <w:r w:rsidRPr="00EF13C8">
              <w:rPr>
                <w:i/>
                <w:sz w:val="18"/>
                <w:szCs w:val="18"/>
              </w:rPr>
              <w:t>Image Gallery</w:t>
            </w:r>
            <w:r w:rsidR="0087612B" w:rsidRPr="00EF13C8">
              <w:rPr>
                <w:i/>
                <w:sz w:val="18"/>
                <w:szCs w:val="18"/>
              </w:rPr>
              <w:t>:</w:t>
            </w:r>
          </w:p>
          <w:p w14:paraId="177D550F" w14:textId="26EC54AF" w:rsidR="001968FF" w:rsidRPr="00EF13C8" w:rsidRDefault="00B16278" w:rsidP="007E0280">
            <w:pPr>
              <w:pStyle w:val="NoSpacing"/>
              <w:contextualSpacing/>
              <w:rPr>
                <w:rFonts w:asciiTheme="minorHAnsi" w:hAnsiTheme="minorHAnsi"/>
                <w:sz w:val="18"/>
                <w:szCs w:val="18"/>
              </w:rPr>
            </w:pPr>
            <w:hyperlink r:id="rId12" w:history="1">
              <w:r w:rsidR="007E0280" w:rsidRPr="007E0280">
                <w:rPr>
                  <w:rStyle w:val="Hyperlink"/>
                  <w:sz w:val="18"/>
                  <w:szCs w:val="18"/>
                </w:rPr>
                <w:t>www.comsol.nl/press/gallery</w:t>
              </w:r>
            </w:hyperlink>
          </w:p>
        </w:tc>
      </w:tr>
    </w:tbl>
    <w:p w14:paraId="0F2B34D0" w14:textId="77777777" w:rsidR="00433E0F" w:rsidRPr="00EF13C8" w:rsidRDefault="00433E0F" w:rsidP="00105606">
      <w:pPr>
        <w:pStyle w:val="PlainText"/>
        <w:contextualSpacing/>
        <w:rPr>
          <w:bCs/>
          <w:spacing w:val="-2"/>
          <w:sz w:val="18"/>
        </w:rPr>
      </w:pPr>
    </w:p>
    <w:p w14:paraId="163A55E3" w14:textId="110D491A" w:rsidR="007C134A" w:rsidRPr="00A21E62" w:rsidRDefault="00A21E62" w:rsidP="00153F79">
      <w:pPr>
        <w:pStyle w:val="PlainText"/>
        <w:contextualSpacing/>
        <w:jc w:val="center"/>
        <w:rPr>
          <w:bCs/>
          <w:spacing w:val="-2"/>
          <w:sz w:val="8"/>
          <w:szCs w:val="8"/>
          <w:lang w:val="nl-NL"/>
        </w:rPr>
      </w:pPr>
      <w:r w:rsidRPr="00A21E62">
        <w:rPr>
          <w:b/>
          <w:sz w:val="32"/>
          <w:szCs w:val="32"/>
          <w:lang w:val="nl-NL"/>
        </w:rPr>
        <w:t>COMSOL brengt versie 5.4 uit en introduceert twee nieuwe producten</w:t>
      </w:r>
    </w:p>
    <w:p w14:paraId="11346BBC" w14:textId="457719D9" w:rsidR="00A21E62" w:rsidRPr="00A21E62" w:rsidRDefault="00A21E62" w:rsidP="00612323">
      <w:pPr>
        <w:pStyle w:val="CommentText"/>
        <w:spacing w:after="0"/>
        <w:ind w:left="360" w:right="360"/>
        <w:jc w:val="center"/>
        <w:rPr>
          <w:i/>
          <w:sz w:val="22"/>
          <w:szCs w:val="22"/>
          <w:lang w:val="nl-NL"/>
        </w:rPr>
      </w:pPr>
      <w:r w:rsidRPr="00A21E62">
        <w:rPr>
          <w:i/>
          <w:sz w:val="22"/>
          <w:szCs w:val="22"/>
          <w:lang w:val="nl-NL"/>
        </w:rPr>
        <w:t>De nieuwste versie van COMSOL Multiphysics® is voorzien van COMSOL Compiler™</w:t>
      </w:r>
      <w:r>
        <w:rPr>
          <w:i/>
          <w:sz w:val="22"/>
          <w:szCs w:val="22"/>
          <w:lang w:val="nl-NL"/>
        </w:rPr>
        <w:t>. Hiermee kunnen</w:t>
      </w:r>
      <w:r w:rsidRPr="00A21E62">
        <w:rPr>
          <w:i/>
          <w:sz w:val="22"/>
          <w:szCs w:val="22"/>
          <w:lang w:val="nl-NL"/>
        </w:rPr>
        <w:t xml:space="preserve"> specialisten hun </w:t>
      </w:r>
      <w:r w:rsidR="00A84B58" w:rsidRPr="00A21E62">
        <w:rPr>
          <w:i/>
          <w:sz w:val="22"/>
          <w:szCs w:val="22"/>
          <w:lang w:val="nl-NL"/>
        </w:rPr>
        <w:t>simulatie</w:t>
      </w:r>
      <w:r w:rsidR="00A84B58">
        <w:rPr>
          <w:i/>
          <w:sz w:val="22"/>
          <w:szCs w:val="22"/>
          <w:lang w:val="nl-NL"/>
        </w:rPr>
        <w:t>-apps</w:t>
      </w:r>
      <w:r w:rsidR="00A84B58" w:rsidRPr="00A21E62">
        <w:rPr>
          <w:i/>
          <w:sz w:val="22"/>
          <w:szCs w:val="22"/>
          <w:lang w:val="nl-NL"/>
        </w:rPr>
        <w:t xml:space="preserve"> </w:t>
      </w:r>
      <w:r w:rsidR="009215C2" w:rsidRPr="00C74DE0">
        <w:rPr>
          <w:i/>
          <w:sz w:val="22"/>
          <w:szCs w:val="22"/>
          <w:lang w:val="nl-NL"/>
        </w:rPr>
        <w:t>distribueren via</w:t>
      </w:r>
      <w:r w:rsidR="00B452CB">
        <w:rPr>
          <w:i/>
          <w:sz w:val="22"/>
          <w:szCs w:val="22"/>
          <w:lang w:val="nl-NL"/>
        </w:rPr>
        <w:t xml:space="preserve"> standalone</w:t>
      </w:r>
      <w:r w:rsidR="009215C2" w:rsidRPr="00C74DE0">
        <w:rPr>
          <w:i/>
          <w:sz w:val="22"/>
          <w:szCs w:val="22"/>
          <w:lang w:val="nl-NL"/>
        </w:rPr>
        <w:t xml:space="preserve"> </w:t>
      </w:r>
      <w:r w:rsidR="009215C2" w:rsidRPr="00757526">
        <w:rPr>
          <w:i/>
          <w:sz w:val="22"/>
          <w:szCs w:val="22"/>
          <w:lang w:val="nl-NL"/>
        </w:rPr>
        <w:t>executables</w:t>
      </w:r>
      <w:r w:rsidRPr="00C74DE0">
        <w:rPr>
          <w:i/>
          <w:sz w:val="22"/>
          <w:szCs w:val="22"/>
          <w:lang w:val="nl-NL"/>
        </w:rPr>
        <w:t>.</w:t>
      </w:r>
      <w:r>
        <w:rPr>
          <w:i/>
          <w:sz w:val="22"/>
          <w:szCs w:val="22"/>
          <w:lang w:val="nl-NL"/>
        </w:rPr>
        <w:t xml:space="preserve"> Daarnaast is</w:t>
      </w:r>
      <w:r w:rsidRPr="00A21E62">
        <w:rPr>
          <w:i/>
          <w:sz w:val="22"/>
          <w:szCs w:val="22"/>
          <w:lang w:val="nl-NL"/>
        </w:rPr>
        <w:t xml:space="preserve"> de Composite Materials Module voor </w:t>
      </w:r>
      <w:r w:rsidR="00685B58">
        <w:rPr>
          <w:i/>
          <w:sz w:val="22"/>
          <w:szCs w:val="22"/>
          <w:lang w:val="nl-NL"/>
        </w:rPr>
        <w:t>het analyseren van composiet</w:t>
      </w:r>
      <w:r w:rsidR="009215C2">
        <w:rPr>
          <w:i/>
          <w:sz w:val="22"/>
          <w:szCs w:val="22"/>
          <w:lang w:val="nl-NL"/>
        </w:rPr>
        <w:t>en</w:t>
      </w:r>
      <w:r>
        <w:rPr>
          <w:i/>
          <w:sz w:val="22"/>
          <w:szCs w:val="22"/>
          <w:lang w:val="nl-NL"/>
        </w:rPr>
        <w:t xml:space="preserve"> uitgebracht</w:t>
      </w:r>
      <w:r w:rsidRPr="00A21E62">
        <w:rPr>
          <w:i/>
          <w:sz w:val="22"/>
          <w:szCs w:val="22"/>
          <w:lang w:val="nl-NL"/>
        </w:rPr>
        <w:t>.</w:t>
      </w:r>
    </w:p>
    <w:p w14:paraId="5B6AF581" w14:textId="77777777" w:rsidR="00BE5411" w:rsidRPr="00A21E62" w:rsidRDefault="00BE5411" w:rsidP="00105606">
      <w:pPr>
        <w:pStyle w:val="PlainText"/>
        <w:contextualSpacing/>
        <w:rPr>
          <w:bCs/>
          <w:spacing w:val="-2"/>
          <w:sz w:val="18"/>
          <w:lang w:val="nl-NL"/>
        </w:rPr>
      </w:pPr>
    </w:p>
    <w:p w14:paraId="0B81F785" w14:textId="4A8C8356" w:rsidR="00A21E62" w:rsidRPr="00A21E62" w:rsidRDefault="00A21E62" w:rsidP="0066036B">
      <w:pPr>
        <w:pStyle w:val="PlainText"/>
        <w:contextualSpacing/>
        <w:rPr>
          <w:rFonts w:asciiTheme="minorHAnsi" w:hAnsiTheme="minorHAnsi"/>
          <w:bCs/>
          <w:szCs w:val="22"/>
          <w:lang w:val="nl-NL"/>
        </w:rPr>
      </w:pPr>
      <w:r w:rsidRPr="00104B4D">
        <w:rPr>
          <w:rFonts w:asciiTheme="minorHAnsi" w:hAnsiTheme="minorHAnsi"/>
          <w:bCs/>
          <w:szCs w:val="22"/>
          <w:lang w:val="nl-NL"/>
        </w:rPr>
        <w:t xml:space="preserve">ZOETERMEER </w:t>
      </w:r>
      <w:r w:rsidR="00B24A85" w:rsidRPr="00104B4D">
        <w:rPr>
          <w:rFonts w:asciiTheme="minorHAnsi" w:hAnsiTheme="minorHAnsi"/>
          <w:bCs/>
          <w:szCs w:val="22"/>
          <w:lang w:val="nl-NL"/>
        </w:rPr>
        <w:t>(</w:t>
      </w:r>
      <w:r w:rsidRPr="00104B4D">
        <w:rPr>
          <w:rFonts w:asciiTheme="minorHAnsi" w:hAnsiTheme="minorHAnsi"/>
          <w:bCs/>
          <w:szCs w:val="22"/>
          <w:lang w:val="nl-NL"/>
        </w:rPr>
        <w:t>3 oktober,</w:t>
      </w:r>
      <w:r w:rsidR="00CD31DC" w:rsidRPr="00104B4D">
        <w:rPr>
          <w:rFonts w:asciiTheme="minorHAnsi" w:hAnsiTheme="minorHAnsi"/>
          <w:bCs/>
          <w:szCs w:val="22"/>
          <w:lang w:val="nl-NL"/>
        </w:rPr>
        <w:t xml:space="preserve"> </w:t>
      </w:r>
      <w:r w:rsidR="00655CCD" w:rsidRPr="00104B4D">
        <w:rPr>
          <w:rFonts w:asciiTheme="minorHAnsi" w:hAnsiTheme="minorHAnsi"/>
          <w:bCs/>
          <w:szCs w:val="22"/>
          <w:lang w:val="nl-NL"/>
        </w:rPr>
        <w:t>201</w:t>
      </w:r>
      <w:r w:rsidR="00281C4B" w:rsidRPr="00104B4D">
        <w:rPr>
          <w:rFonts w:asciiTheme="minorHAnsi" w:hAnsiTheme="minorHAnsi"/>
          <w:bCs/>
          <w:szCs w:val="22"/>
          <w:lang w:val="nl-NL"/>
        </w:rPr>
        <w:t>8</w:t>
      </w:r>
      <w:r w:rsidR="00B24A85" w:rsidRPr="00104B4D">
        <w:rPr>
          <w:rFonts w:asciiTheme="minorHAnsi" w:hAnsiTheme="minorHAnsi"/>
          <w:bCs/>
          <w:szCs w:val="22"/>
          <w:lang w:val="nl-NL"/>
        </w:rPr>
        <w:t xml:space="preserve">) — </w:t>
      </w:r>
      <w:r w:rsidRPr="00427C66">
        <w:rPr>
          <w:lang w:val="nl-NL"/>
        </w:rPr>
        <w:t xml:space="preserve">COMSOL kondigt vandaag de nieuwste versie van COMSOL Multiphysics versie 5.4 aan, die naast twee nieuwe producten ook prestatieverbeteringen en extra </w:t>
      </w:r>
      <w:r w:rsidR="001C465E">
        <w:rPr>
          <w:lang w:val="nl-NL"/>
        </w:rPr>
        <w:t>functionaliteit</w:t>
      </w:r>
      <w:r w:rsidR="001C465E" w:rsidRPr="00427C66">
        <w:rPr>
          <w:lang w:val="nl-NL"/>
        </w:rPr>
        <w:t xml:space="preserve"> </w:t>
      </w:r>
      <w:r w:rsidRPr="00427C66">
        <w:rPr>
          <w:lang w:val="nl-NL"/>
        </w:rPr>
        <w:t>biedt.</w:t>
      </w:r>
    </w:p>
    <w:p w14:paraId="47176C16" w14:textId="63A0DDD8" w:rsidR="007C592A" w:rsidRPr="00A21E62" w:rsidRDefault="00065C0B" w:rsidP="0066036B">
      <w:pPr>
        <w:pStyle w:val="PlainText"/>
        <w:contextualSpacing/>
        <w:rPr>
          <w:rFonts w:asciiTheme="minorHAnsi" w:hAnsiTheme="minorHAnsi"/>
          <w:bCs/>
          <w:szCs w:val="22"/>
          <w:lang w:val="nl-NL"/>
        </w:rPr>
      </w:pPr>
      <w:r w:rsidRPr="00EF13C8">
        <w:rPr>
          <w:rFonts w:asciiTheme="minorHAnsi" w:hAnsiTheme="minorHAnsi"/>
          <w:b/>
          <w:bCs/>
          <w:noProof/>
          <w:szCs w:val="22"/>
        </w:rPr>
        <w:drawing>
          <wp:anchor distT="0" distB="0" distL="114300" distR="114300" simplePos="0" relativeHeight="251653120" behindDoc="0" locked="0" layoutInCell="1" allowOverlap="1" wp14:anchorId="415B5AB6" wp14:editId="64A32015">
            <wp:simplePos x="0" y="0"/>
            <wp:positionH relativeFrom="margin">
              <wp:posOffset>3429000</wp:posOffset>
            </wp:positionH>
            <wp:positionV relativeFrom="paragraph">
              <wp:posOffset>175895</wp:posOffset>
            </wp:positionV>
            <wp:extent cx="2971800" cy="2576830"/>
            <wp:effectExtent l="0" t="0" r="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576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233616" w14:textId="6C7C5D7F" w:rsidR="00F56ED5" w:rsidRPr="00685B58" w:rsidRDefault="00F56ED5" w:rsidP="0066036B">
      <w:pPr>
        <w:pStyle w:val="PlainText"/>
        <w:contextualSpacing/>
        <w:rPr>
          <w:b/>
          <w:szCs w:val="22"/>
          <w:lang w:val="nl-NL"/>
        </w:rPr>
      </w:pPr>
      <w:r w:rsidRPr="00685B58">
        <w:rPr>
          <w:rFonts w:asciiTheme="minorHAnsi" w:hAnsiTheme="minorHAnsi"/>
          <w:b/>
          <w:bCs/>
          <w:szCs w:val="22"/>
          <w:lang w:val="nl-NL"/>
        </w:rPr>
        <w:t>N</w:t>
      </w:r>
      <w:r w:rsidR="00104B4D" w:rsidRPr="00685B58">
        <w:rPr>
          <w:rFonts w:asciiTheme="minorHAnsi" w:hAnsiTheme="minorHAnsi"/>
          <w:b/>
          <w:bCs/>
          <w:szCs w:val="22"/>
          <w:lang w:val="nl-NL"/>
        </w:rPr>
        <w:t>ieuwe</w:t>
      </w:r>
      <w:r w:rsidRPr="00685B58">
        <w:rPr>
          <w:rFonts w:asciiTheme="minorHAnsi" w:hAnsiTheme="minorHAnsi"/>
          <w:b/>
          <w:bCs/>
          <w:szCs w:val="22"/>
          <w:lang w:val="nl-NL"/>
        </w:rPr>
        <w:t xml:space="preserve"> COMSOL Compiler</w:t>
      </w:r>
      <w:r w:rsidRPr="00685B58">
        <w:rPr>
          <w:b/>
          <w:szCs w:val="22"/>
          <w:lang w:val="nl-NL"/>
        </w:rPr>
        <w:t>™</w:t>
      </w:r>
    </w:p>
    <w:p w14:paraId="476931A9" w14:textId="3105AE46" w:rsidR="00FD40E9" w:rsidRPr="00FD40E9" w:rsidRDefault="00065C0B" w:rsidP="00E66AF0">
      <w:pPr>
        <w:pStyle w:val="PlainText"/>
        <w:contextualSpacing/>
        <w:rPr>
          <w:rFonts w:asciiTheme="minorHAnsi" w:hAnsiTheme="minorHAnsi"/>
          <w:bCs/>
          <w:szCs w:val="22"/>
          <w:lang w:val="nl-NL"/>
        </w:rPr>
      </w:pPr>
      <w:r w:rsidRPr="00096C88">
        <w:rPr>
          <w:b/>
          <w:bCs/>
          <w:noProof/>
          <w:color w:val="FF000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342EFEE" wp14:editId="7AF1F146">
                <wp:simplePos x="0" y="0"/>
                <wp:positionH relativeFrom="margin">
                  <wp:posOffset>3429000</wp:posOffset>
                </wp:positionH>
                <wp:positionV relativeFrom="paragraph">
                  <wp:posOffset>2421255</wp:posOffset>
                </wp:positionV>
                <wp:extent cx="2971800" cy="405765"/>
                <wp:effectExtent l="0" t="0" r="0" b="6985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0" cy="405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2D6A955" w14:textId="58C9EEB0" w:rsidR="00A2777D" w:rsidRPr="00AD6E8C" w:rsidRDefault="00AD6E8C" w:rsidP="00AD6E8C">
                            <w:pPr>
                              <w:spacing w:after="150" w:line="264" w:lineRule="auto"/>
                              <w:rPr>
                                <w:bCs/>
                                <w:sz w:val="16"/>
                                <w:szCs w:val="16"/>
                                <w:lang w:val="nl-NL"/>
                              </w:rPr>
                            </w:pPr>
                            <w:r w:rsidRPr="00AD6E8C">
                              <w:rPr>
                                <w:bCs/>
                                <w:sz w:val="16"/>
                                <w:szCs w:val="16"/>
                                <w:lang w:val="nl-NL"/>
                              </w:rPr>
                              <w:t xml:space="preserve">Een voorbeeld van een gecompileerde </w:t>
                            </w:r>
                            <w:r w:rsidR="00A84B58" w:rsidRPr="00AD6E8C">
                              <w:rPr>
                                <w:bCs/>
                                <w:sz w:val="16"/>
                                <w:szCs w:val="16"/>
                                <w:lang w:val="nl-NL"/>
                              </w:rPr>
                              <w:t>simulatie</w:t>
                            </w:r>
                            <w:r w:rsidR="00A84B58">
                              <w:rPr>
                                <w:bCs/>
                                <w:sz w:val="16"/>
                                <w:szCs w:val="16"/>
                                <w:lang w:val="nl-NL"/>
                              </w:rPr>
                              <w:t>-app</w:t>
                            </w:r>
                            <w:r w:rsidR="00A84B58" w:rsidRPr="00AD6E8C">
                              <w:rPr>
                                <w:bCs/>
                                <w:sz w:val="16"/>
                                <w:szCs w:val="16"/>
                                <w:lang w:val="nl-NL"/>
                              </w:rPr>
                              <w:t xml:space="preserve"> </w:t>
                            </w:r>
                            <w:r w:rsidRPr="00AD6E8C">
                              <w:rPr>
                                <w:bCs/>
                                <w:sz w:val="16"/>
                                <w:szCs w:val="16"/>
                                <w:lang w:val="nl-NL"/>
                              </w:rPr>
                              <w:t>waarbij gebruikers een mixer kunnen optimaliseren.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shapetype w14:anchorId="5342EFEE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270pt;margin-top:190.65pt;width:234pt;height:31.95pt;z-index:25166233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" filled="f" stroked="f">
                <v:textbox style="mso-fit-shape-to-text:t" inset="0,0,0,0">
                  <w:txbxContent>
                    <w:p w14:paraId="42D6A955" w14:textId="58C9EEB0" w:rsidR="00A2777D" w:rsidRPr="00AD6E8C" w:rsidRDefault="00AD6E8C" w:rsidP="00AD6E8C">
                      <w:pPr>
                        <w:spacing w:after="150" w:line="264" w:lineRule="auto"/>
                        <w:rPr>
                          <w:bCs/>
                          <w:sz w:val="16"/>
                          <w:szCs w:val="16"/>
                          <w:lang w:val="nl-NL"/>
                        </w:rPr>
                      </w:pPr>
                      <w:r w:rsidRPr="00AD6E8C">
                        <w:rPr>
                          <w:bCs/>
                          <w:sz w:val="16"/>
                          <w:szCs w:val="16"/>
                          <w:lang w:val="nl-NL"/>
                        </w:rPr>
                        <w:t xml:space="preserve">Een voorbeeld van een gecompileerde </w:t>
                      </w:r>
                      <w:r w:rsidR="00A84B58" w:rsidRPr="00AD6E8C">
                        <w:rPr>
                          <w:bCs/>
                          <w:sz w:val="16"/>
                          <w:szCs w:val="16"/>
                          <w:lang w:val="nl-NL"/>
                        </w:rPr>
                        <w:t>simulatie</w:t>
                      </w:r>
                      <w:r w:rsidR="00A84B58">
                        <w:rPr>
                          <w:bCs/>
                          <w:sz w:val="16"/>
                          <w:szCs w:val="16"/>
                          <w:lang w:val="nl-NL"/>
                        </w:rPr>
                        <w:t>-app</w:t>
                      </w:r>
                      <w:r w:rsidR="00A84B58" w:rsidRPr="00AD6E8C">
                        <w:rPr>
                          <w:bCs/>
                          <w:sz w:val="16"/>
                          <w:szCs w:val="16"/>
                          <w:lang w:val="nl-NL"/>
                        </w:rPr>
                        <w:t xml:space="preserve"> </w:t>
                      </w:r>
                      <w:r w:rsidRPr="00AD6E8C">
                        <w:rPr>
                          <w:bCs/>
                          <w:sz w:val="16"/>
                          <w:szCs w:val="16"/>
                          <w:lang w:val="nl-NL"/>
                        </w:rPr>
                        <w:t>waarbij gebruikers een mixer kunnen optimaliseren.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56ED5" w:rsidRPr="0028750B">
        <w:rPr>
          <w:rFonts w:asciiTheme="minorHAnsi" w:hAnsiTheme="minorHAnsi"/>
          <w:bCs/>
          <w:szCs w:val="22"/>
          <w:lang w:val="nl-NL"/>
        </w:rPr>
        <w:t>C</w:t>
      </w:r>
      <w:r w:rsidR="00FD40E9" w:rsidRPr="00FD40E9">
        <w:rPr>
          <w:rFonts w:asciiTheme="minorHAnsi" w:hAnsiTheme="minorHAnsi"/>
          <w:bCs/>
          <w:szCs w:val="22"/>
          <w:lang w:val="nl-NL"/>
        </w:rPr>
        <w:t xml:space="preserve">OMSOL Compiler maakt het mogelijk om standalone COMSOL </w:t>
      </w:r>
      <w:r w:rsidR="00FD40E9" w:rsidRPr="000440A2">
        <w:rPr>
          <w:rFonts w:asciiTheme="minorHAnsi" w:hAnsiTheme="minorHAnsi"/>
          <w:bCs/>
          <w:szCs w:val="22"/>
          <w:lang w:val="nl-NL"/>
        </w:rPr>
        <w:t xml:space="preserve">Multiphysics </w:t>
      </w:r>
      <w:r w:rsidR="000440A2" w:rsidRPr="000440A2">
        <w:rPr>
          <w:rFonts w:asciiTheme="minorHAnsi" w:hAnsiTheme="minorHAnsi"/>
          <w:bCs/>
          <w:szCs w:val="22"/>
          <w:lang w:val="nl-NL"/>
        </w:rPr>
        <w:t>apps</w:t>
      </w:r>
      <w:r w:rsidR="00FD40E9" w:rsidRPr="000440A2">
        <w:rPr>
          <w:rFonts w:asciiTheme="minorHAnsi" w:hAnsiTheme="minorHAnsi"/>
          <w:bCs/>
          <w:szCs w:val="22"/>
          <w:lang w:val="nl-NL"/>
        </w:rPr>
        <w:t xml:space="preserve"> te </w:t>
      </w:r>
      <w:r w:rsidR="00685B58">
        <w:rPr>
          <w:rFonts w:asciiTheme="minorHAnsi" w:hAnsiTheme="minorHAnsi"/>
          <w:bCs/>
          <w:szCs w:val="22"/>
          <w:lang w:val="nl-NL"/>
        </w:rPr>
        <w:t>maken</w:t>
      </w:r>
      <w:r w:rsidR="002C3A62">
        <w:rPr>
          <w:rFonts w:asciiTheme="minorHAnsi" w:hAnsiTheme="minorHAnsi"/>
          <w:bCs/>
          <w:szCs w:val="22"/>
          <w:lang w:val="nl-NL"/>
        </w:rPr>
        <w:t>. Deze gecompileerde app</w:t>
      </w:r>
      <w:r w:rsidR="000440A2" w:rsidRPr="000440A2">
        <w:rPr>
          <w:rFonts w:asciiTheme="minorHAnsi" w:hAnsiTheme="minorHAnsi"/>
          <w:bCs/>
          <w:szCs w:val="22"/>
          <w:lang w:val="nl-NL"/>
        </w:rPr>
        <w:t>s</w:t>
      </w:r>
      <w:r w:rsidR="00FD40E9" w:rsidRPr="00FD40E9">
        <w:rPr>
          <w:rFonts w:asciiTheme="minorHAnsi" w:hAnsiTheme="minorHAnsi"/>
          <w:bCs/>
          <w:szCs w:val="22"/>
          <w:lang w:val="nl-NL"/>
        </w:rPr>
        <w:t xml:space="preserve"> worden </w:t>
      </w:r>
      <w:r w:rsidR="000C0C54">
        <w:rPr>
          <w:rFonts w:asciiTheme="minorHAnsi" w:hAnsiTheme="minorHAnsi"/>
          <w:bCs/>
          <w:szCs w:val="22"/>
          <w:lang w:val="nl-NL"/>
        </w:rPr>
        <w:t>gebundeld met COMSOL Runtime™</w:t>
      </w:r>
      <w:r w:rsidR="000C0C54" w:rsidRPr="000C0C54">
        <w:rPr>
          <w:rFonts w:asciiTheme="minorHAnsi" w:hAnsiTheme="minorHAnsi"/>
          <w:bCs/>
          <w:szCs w:val="22"/>
          <w:lang w:val="nl-NL"/>
        </w:rPr>
        <w:t xml:space="preserve">. </w:t>
      </w:r>
      <w:r w:rsidR="00CE722E">
        <w:rPr>
          <w:rFonts w:asciiTheme="minorHAnsi" w:hAnsiTheme="minorHAnsi"/>
          <w:bCs/>
          <w:szCs w:val="22"/>
          <w:lang w:val="nl-NL"/>
        </w:rPr>
        <w:t>Ee</w:t>
      </w:r>
      <w:r w:rsidR="000C0C54" w:rsidRPr="000C0C54">
        <w:rPr>
          <w:rFonts w:asciiTheme="minorHAnsi" w:hAnsiTheme="minorHAnsi"/>
          <w:bCs/>
          <w:szCs w:val="22"/>
          <w:lang w:val="nl-NL"/>
        </w:rPr>
        <w:t xml:space="preserve">n COMSOL Runtime bestand </w:t>
      </w:r>
      <w:r w:rsidR="002C3A62">
        <w:rPr>
          <w:rFonts w:asciiTheme="minorHAnsi" w:hAnsiTheme="minorHAnsi"/>
          <w:bCs/>
          <w:szCs w:val="22"/>
          <w:lang w:val="nl-NL"/>
        </w:rPr>
        <w:t>werkt zonder gebruik te maken van</w:t>
      </w:r>
      <w:r w:rsidR="00CE722E">
        <w:rPr>
          <w:rFonts w:asciiTheme="minorHAnsi" w:hAnsiTheme="minorHAnsi"/>
          <w:bCs/>
          <w:szCs w:val="22"/>
          <w:lang w:val="nl-NL"/>
        </w:rPr>
        <w:t xml:space="preserve"> </w:t>
      </w:r>
      <w:r w:rsidR="000C0C54">
        <w:rPr>
          <w:rFonts w:asciiTheme="minorHAnsi" w:hAnsiTheme="minorHAnsi"/>
          <w:bCs/>
          <w:szCs w:val="22"/>
          <w:lang w:val="nl-NL"/>
        </w:rPr>
        <w:t xml:space="preserve">een </w:t>
      </w:r>
      <w:r w:rsidR="00FD40E9" w:rsidRPr="000C0C54">
        <w:rPr>
          <w:rFonts w:asciiTheme="minorHAnsi" w:hAnsiTheme="minorHAnsi"/>
          <w:bCs/>
          <w:szCs w:val="22"/>
          <w:lang w:val="nl-NL"/>
        </w:rPr>
        <w:t>COMSOL Multiphysics of COMSOL Server™ licentie.</w:t>
      </w:r>
      <w:r w:rsidR="00CE722E">
        <w:rPr>
          <w:rFonts w:asciiTheme="minorHAnsi" w:hAnsiTheme="minorHAnsi"/>
          <w:bCs/>
          <w:szCs w:val="22"/>
          <w:lang w:val="nl-NL"/>
        </w:rPr>
        <w:t xml:space="preserve"> De bestanden kunnen </w:t>
      </w:r>
      <w:r w:rsidR="0028750B">
        <w:rPr>
          <w:rFonts w:asciiTheme="minorHAnsi" w:hAnsiTheme="minorHAnsi"/>
          <w:bCs/>
          <w:szCs w:val="22"/>
          <w:lang w:val="nl-NL"/>
        </w:rPr>
        <w:t>vervolgens</w:t>
      </w:r>
      <w:r w:rsidR="00CE722E">
        <w:rPr>
          <w:rFonts w:asciiTheme="minorHAnsi" w:hAnsiTheme="minorHAnsi"/>
          <w:bCs/>
          <w:szCs w:val="22"/>
          <w:lang w:val="nl-NL"/>
        </w:rPr>
        <w:t xml:space="preserve"> </w:t>
      </w:r>
      <w:r w:rsidR="009215C2">
        <w:rPr>
          <w:rFonts w:asciiTheme="minorHAnsi" w:hAnsiTheme="minorHAnsi"/>
          <w:bCs/>
          <w:szCs w:val="22"/>
          <w:lang w:val="nl-NL"/>
        </w:rPr>
        <w:t xml:space="preserve">vrij </w:t>
      </w:r>
      <w:r w:rsidR="00CE722E">
        <w:rPr>
          <w:rFonts w:asciiTheme="minorHAnsi" w:hAnsiTheme="minorHAnsi"/>
          <w:bCs/>
          <w:szCs w:val="22"/>
          <w:lang w:val="nl-NL"/>
        </w:rPr>
        <w:t>worden</w:t>
      </w:r>
      <w:r w:rsidR="009215C2">
        <w:rPr>
          <w:rFonts w:asciiTheme="minorHAnsi" w:hAnsiTheme="minorHAnsi"/>
          <w:bCs/>
          <w:szCs w:val="22"/>
          <w:lang w:val="nl-NL"/>
        </w:rPr>
        <w:t xml:space="preserve"> </w:t>
      </w:r>
      <w:r w:rsidR="00EB72D5">
        <w:rPr>
          <w:rFonts w:asciiTheme="minorHAnsi" w:hAnsiTheme="minorHAnsi"/>
          <w:bCs/>
          <w:szCs w:val="22"/>
          <w:lang w:val="nl-NL"/>
        </w:rPr>
        <w:t>gedistribueerd.</w:t>
      </w:r>
      <w:r w:rsidR="00FD40E9" w:rsidRPr="00FD40E9">
        <w:rPr>
          <w:rFonts w:asciiTheme="minorHAnsi" w:hAnsiTheme="minorHAnsi"/>
          <w:bCs/>
          <w:szCs w:val="22"/>
          <w:lang w:val="nl-NL"/>
        </w:rPr>
        <w:t xml:space="preserve"> "Specialisten kunnen </w:t>
      </w:r>
      <w:r w:rsidR="00685B58">
        <w:rPr>
          <w:rFonts w:asciiTheme="minorHAnsi" w:hAnsiTheme="minorHAnsi"/>
          <w:bCs/>
          <w:szCs w:val="22"/>
          <w:lang w:val="nl-NL"/>
        </w:rPr>
        <w:t>simulatie-apps</w:t>
      </w:r>
      <w:r w:rsidR="00FD40E9" w:rsidRPr="00FD40E9">
        <w:rPr>
          <w:rFonts w:asciiTheme="minorHAnsi" w:hAnsiTheme="minorHAnsi"/>
          <w:bCs/>
          <w:szCs w:val="22"/>
          <w:lang w:val="nl-NL"/>
        </w:rPr>
        <w:t xml:space="preserve"> maken met de Application Builder</w:t>
      </w:r>
      <w:r w:rsidR="0028750B">
        <w:rPr>
          <w:rFonts w:asciiTheme="minorHAnsi" w:hAnsiTheme="minorHAnsi"/>
          <w:bCs/>
          <w:szCs w:val="22"/>
          <w:lang w:val="nl-NL"/>
        </w:rPr>
        <w:t>,</w:t>
      </w:r>
      <w:r w:rsidR="00FD40E9" w:rsidRPr="00FD40E9">
        <w:rPr>
          <w:rFonts w:asciiTheme="minorHAnsi" w:hAnsiTheme="minorHAnsi"/>
          <w:bCs/>
          <w:szCs w:val="22"/>
          <w:lang w:val="nl-NL"/>
        </w:rPr>
        <w:t xml:space="preserve"> die we </w:t>
      </w:r>
      <w:r w:rsidR="009215C2">
        <w:rPr>
          <w:rFonts w:asciiTheme="minorHAnsi" w:hAnsiTheme="minorHAnsi"/>
          <w:bCs/>
          <w:szCs w:val="22"/>
          <w:lang w:val="nl-NL"/>
        </w:rPr>
        <w:t xml:space="preserve">enkele jaren </w:t>
      </w:r>
      <w:r w:rsidR="00FD40E9" w:rsidRPr="00FD40E9">
        <w:rPr>
          <w:rFonts w:asciiTheme="minorHAnsi" w:hAnsiTheme="minorHAnsi"/>
          <w:bCs/>
          <w:szCs w:val="22"/>
          <w:lang w:val="nl-NL"/>
        </w:rPr>
        <w:t>geleden hebben uitgebracht.</w:t>
      </w:r>
      <w:r w:rsidR="007C4595">
        <w:rPr>
          <w:rFonts w:asciiTheme="minorHAnsi" w:hAnsiTheme="minorHAnsi"/>
          <w:bCs/>
          <w:szCs w:val="22"/>
          <w:lang w:val="nl-NL"/>
        </w:rPr>
        <w:t xml:space="preserve"> Dit zorgde ervoor dat ingenieurs en wetenschappers het gebruik van simulaties konden uitbreiden naar</w:t>
      </w:r>
      <w:r w:rsidR="00FD40E9" w:rsidRPr="00FD40E9">
        <w:rPr>
          <w:rFonts w:asciiTheme="minorHAnsi" w:hAnsiTheme="minorHAnsi"/>
          <w:bCs/>
          <w:szCs w:val="22"/>
          <w:lang w:val="nl-NL"/>
        </w:rPr>
        <w:t xml:space="preserve"> </w:t>
      </w:r>
      <w:r w:rsidR="007C4595">
        <w:rPr>
          <w:rFonts w:asciiTheme="minorHAnsi" w:hAnsiTheme="minorHAnsi"/>
          <w:bCs/>
          <w:szCs w:val="22"/>
          <w:lang w:val="nl-NL"/>
        </w:rPr>
        <w:t>n</w:t>
      </w:r>
      <w:r w:rsidR="0028750B">
        <w:rPr>
          <w:rFonts w:asciiTheme="minorHAnsi" w:hAnsiTheme="minorHAnsi"/>
          <w:bCs/>
          <w:szCs w:val="22"/>
          <w:lang w:val="nl-NL"/>
        </w:rPr>
        <w:t>ie</w:t>
      </w:r>
      <w:r w:rsidR="007C4595">
        <w:rPr>
          <w:rFonts w:asciiTheme="minorHAnsi" w:hAnsiTheme="minorHAnsi"/>
          <w:bCs/>
          <w:szCs w:val="22"/>
          <w:lang w:val="nl-NL"/>
        </w:rPr>
        <w:t>t-specialisten</w:t>
      </w:r>
      <w:r w:rsidR="0028750B">
        <w:rPr>
          <w:rFonts w:asciiTheme="minorHAnsi" w:hAnsiTheme="minorHAnsi"/>
          <w:bCs/>
          <w:szCs w:val="22"/>
          <w:lang w:val="nl-NL"/>
        </w:rPr>
        <w:t>.</w:t>
      </w:r>
      <w:r w:rsidR="00FD40E9" w:rsidRPr="00FD40E9">
        <w:rPr>
          <w:rFonts w:asciiTheme="minorHAnsi" w:hAnsiTheme="minorHAnsi"/>
          <w:bCs/>
          <w:szCs w:val="22"/>
          <w:lang w:val="nl-NL"/>
        </w:rPr>
        <w:t xml:space="preserve"> </w:t>
      </w:r>
      <w:r w:rsidR="0028750B">
        <w:rPr>
          <w:rFonts w:asciiTheme="minorHAnsi" w:hAnsiTheme="minorHAnsi"/>
          <w:bCs/>
          <w:szCs w:val="22"/>
          <w:lang w:val="nl-NL"/>
        </w:rPr>
        <w:t xml:space="preserve">Iets later is de </w:t>
      </w:r>
      <w:r w:rsidR="00FD40E9" w:rsidRPr="00FD40E9">
        <w:rPr>
          <w:rFonts w:asciiTheme="minorHAnsi" w:hAnsiTheme="minorHAnsi"/>
          <w:bCs/>
          <w:szCs w:val="22"/>
          <w:lang w:val="nl-NL"/>
        </w:rPr>
        <w:t>COMSOL Server uit</w:t>
      </w:r>
      <w:r w:rsidR="0028750B">
        <w:rPr>
          <w:rFonts w:asciiTheme="minorHAnsi" w:hAnsiTheme="minorHAnsi"/>
          <w:bCs/>
          <w:szCs w:val="22"/>
          <w:lang w:val="nl-NL"/>
        </w:rPr>
        <w:t>gebracht</w:t>
      </w:r>
      <w:r w:rsidR="007C4595">
        <w:rPr>
          <w:rFonts w:asciiTheme="minorHAnsi" w:hAnsiTheme="minorHAnsi"/>
          <w:bCs/>
          <w:szCs w:val="22"/>
          <w:lang w:val="nl-NL"/>
        </w:rPr>
        <w:t xml:space="preserve">, </w:t>
      </w:r>
      <w:r w:rsidR="00FD40E9" w:rsidRPr="00FD40E9">
        <w:rPr>
          <w:rFonts w:asciiTheme="minorHAnsi" w:hAnsiTheme="minorHAnsi"/>
          <w:bCs/>
          <w:szCs w:val="22"/>
          <w:lang w:val="nl-NL"/>
        </w:rPr>
        <w:t xml:space="preserve">om </w:t>
      </w:r>
      <w:r w:rsidR="007C4595">
        <w:rPr>
          <w:rFonts w:asciiTheme="minorHAnsi" w:hAnsiTheme="minorHAnsi"/>
          <w:bCs/>
          <w:szCs w:val="22"/>
          <w:lang w:val="nl-NL"/>
        </w:rPr>
        <w:t xml:space="preserve">de </w:t>
      </w:r>
      <w:r w:rsidR="00FD40E9" w:rsidRPr="00FD40E9">
        <w:rPr>
          <w:rFonts w:asciiTheme="minorHAnsi" w:hAnsiTheme="minorHAnsi"/>
          <w:bCs/>
          <w:szCs w:val="22"/>
          <w:lang w:val="nl-NL"/>
        </w:rPr>
        <w:t>app</w:t>
      </w:r>
      <w:r w:rsidR="007C4595">
        <w:rPr>
          <w:rFonts w:asciiTheme="minorHAnsi" w:hAnsiTheme="minorHAnsi"/>
          <w:bCs/>
          <w:szCs w:val="22"/>
          <w:lang w:val="nl-NL"/>
        </w:rPr>
        <w:t>s</w:t>
      </w:r>
      <w:r w:rsidR="00FD40E9" w:rsidRPr="00FD40E9">
        <w:rPr>
          <w:rFonts w:asciiTheme="minorHAnsi" w:hAnsiTheme="minorHAnsi"/>
          <w:bCs/>
          <w:szCs w:val="22"/>
          <w:lang w:val="nl-NL"/>
        </w:rPr>
        <w:t xml:space="preserve"> via een </w:t>
      </w:r>
      <w:proofErr w:type="spellStart"/>
      <w:r w:rsidR="00FD40E9" w:rsidRPr="00FD40E9">
        <w:rPr>
          <w:rFonts w:asciiTheme="minorHAnsi" w:hAnsiTheme="minorHAnsi"/>
          <w:bCs/>
          <w:szCs w:val="22"/>
          <w:lang w:val="nl-NL"/>
        </w:rPr>
        <w:t>web</w:t>
      </w:r>
      <w:bookmarkStart w:id="0" w:name="_GoBack"/>
      <w:bookmarkEnd w:id="0"/>
      <w:r w:rsidR="00FD40E9" w:rsidRPr="00FD40E9">
        <w:rPr>
          <w:rFonts w:asciiTheme="minorHAnsi" w:hAnsiTheme="minorHAnsi"/>
          <w:bCs/>
          <w:szCs w:val="22"/>
          <w:lang w:val="nl-NL"/>
        </w:rPr>
        <w:t>interface</w:t>
      </w:r>
      <w:proofErr w:type="spellEnd"/>
      <w:r w:rsidR="00FD40E9" w:rsidRPr="00FD40E9">
        <w:rPr>
          <w:rFonts w:asciiTheme="minorHAnsi" w:hAnsiTheme="minorHAnsi"/>
          <w:bCs/>
          <w:szCs w:val="22"/>
          <w:lang w:val="nl-NL"/>
        </w:rPr>
        <w:t xml:space="preserve"> te </w:t>
      </w:r>
      <w:r w:rsidR="00CE722E">
        <w:rPr>
          <w:rFonts w:asciiTheme="minorHAnsi" w:hAnsiTheme="minorHAnsi"/>
          <w:bCs/>
          <w:szCs w:val="22"/>
          <w:lang w:val="nl-NL"/>
        </w:rPr>
        <w:t>verspreid</w:t>
      </w:r>
      <w:r w:rsidR="00FD40E9" w:rsidRPr="00FD40E9">
        <w:rPr>
          <w:rFonts w:asciiTheme="minorHAnsi" w:hAnsiTheme="minorHAnsi"/>
          <w:bCs/>
          <w:szCs w:val="22"/>
          <w:lang w:val="nl-NL"/>
        </w:rPr>
        <w:t xml:space="preserve">en en te beheren. Met COMSOL Compiler gaan we </w:t>
      </w:r>
      <w:r w:rsidR="0028750B">
        <w:rPr>
          <w:rFonts w:asciiTheme="minorHAnsi" w:hAnsiTheme="minorHAnsi"/>
          <w:bCs/>
          <w:szCs w:val="22"/>
          <w:lang w:val="nl-NL"/>
        </w:rPr>
        <w:t xml:space="preserve">nog </w:t>
      </w:r>
      <w:r w:rsidR="00FD40E9" w:rsidRPr="00FD40E9">
        <w:rPr>
          <w:rFonts w:asciiTheme="minorHAnsi" w:hAnsiTheme="minorHAnsi"/>
          <w:bCs/>
          <w:szCs w:val="22"/>
          <w:lang w:val="nl-NL"/>
        </w:rPr>
        <w:t>een stap verder</w:t>
      </w:r>
      <w:r w:rsidR="00EB72D5">
        <w:rPr>
          <w:rFonts w:asciiTheme="minorHAnsi" w:hAnsiTheme="minorHAnsi"/>
          <w:bCs/>
          <w:szCs w:val="22"/>
          <w:lang w:val="nl-NL"/>
        </w:rPr>
        <w:t>,</w:t>
      </w:r>
      <w:r w:rsidR="00FD40E9" w:rsidRPr="00FD40E9">
        <w:rPr>
          <w:rFonts w:asciiTheme="minorHAnsi" w:hAnsiTheme="minorHAnsi"/>
          <w:bCs/>
          <w:szCs w:val="22"/>
          <w:lang w:val="nl-NL"/>
        </w:rPr>
        <w:t xml:space="preserve"> door specialisten een app te laten compileren in </w:t>
      </w:r>
      <w:r w:rsidR="0028750B">
        <w:rPr>
          <w:rFonts w:asciiTheme="minorHAnsi" w:hAnsiTheme="minorHAnsi"/>
          <w:bCs/>
          <w:szCs w:val="22"/>
          <w:lang w:val="nl-NL"/>
        </w:rPr>
        <w:t>ee</w:t>
      </w:r>
      <w:r w:rsidR="000440A2">
        <w:rPr>
          <w:rFonts w:asciiTheme="minorHAnsi" w:hAnsiTheme="minorHAnsi"/>
          <w:bCs/>
          <w:szCs w:val="22"/>
          <w:lang w:val="nl-NL"/>
        </w:rPr>
        <w:t xml:space="preserve">n </w:t>
      </w:r>
      <w:r w:rsidR="000440A2" w:rsidRPr="00757526">
        <w:rPr>
          <w:rFonts w:asciiTheme="minorHAnsi" w:hAnsiTheme="minorHAnsi"/>
          <w:bCs/>
          <w:szCs w:val="22"/>
          <w:lang w:val="nl-NL"/>
        </w:rPr>
        <w:t>executable</w:t>
      </w:r>
      <w:r w:rsidR="00FD40E9" w:rsidRPr="00FD40E9">
        <w:rPr>
          <w:rFonts w:asciiTheme="minorHAnsi" w:hAnsiTheme="minorHAnsi"/>
          <w:bCs/>
          <w:szCs w:val="22"/>
          <w:lang w:val="nl-NL"/>
        </w:rPr>
        <w:t xml:space="preserve"> voor onbeperkt gebruik. Dit is een </w:t>
      </w:r>
      <w:r w:rsidR="007C4595">
        <w:rPr>
          <w:rFonts w:asciiTheme="minorHAnsi" w:hAnsiTheme="minorHAnsi"/>
          <w:bCs/>
          <w:szCs w:val="22"/>
          <w:lang w:val="nl-NL"/>
        </w:rPr>
        <w:t>niveau</w:t>
      </w:r>
      <w:r w:rsidR="00FD40E9" w:rsidRPr="00FD40E9">
        <w:rPr>
          <w:rFonts w:asciiTheme="minorHAnsi" w:hAnsiTheme="minorHAnsi"/>
          <w:bCs/>
          <w:szCs w:val="22"/>
          <w:lang w:val="nl-NL"/>
        </w:rPr>
        <w:t xml:space="preserve"> van vrijheid dat de industrie nog n</w:t>
      </w:r>
      <w:r w:rsidR="007C4595">
        <w:rPr>
          <w:rFonts w:asciiTheme="minorHAnsi" w:hAnsiTheme="minorHAnsi"/>
          <w:bCs/>
          <w:szCs w:val="22"/>
          <w:lang w:val="nl-NL"/>
        </w:rPr>
        <w:t>ooit</w:t>
      </w:r>
      <w:r w:rsidR="00FD40E9" w:rsidRPr="00FD40E9">
        <w:rPr>
          <w:rFonts w:asciiTheme="minorHAnsi" w:hAnsiTheme="minorHAnsi"/>
          <w:bCs/>
          <w:szCs w:val="22"/>
          <w:lang w:val="nl-NL"/>
        </w:rPr>
        <w:t xml:space="preserve"> eerder heeft ge</w:t>
      </w:r>
      <w:r w:rsidR="007C4595">
        <w:rPr>
          <w:rFonts w:asciiTheme="minorHAnsi" w:hAnsiTheme="minorHAnsi"/>
          <w:bCs/>
          <w:szCs w:val="22"/>
          <w:lang w:val="nl-NL"/>
        </w:rPr>
        <w:t>kend</w:t>
      </w:r>
      <w:r w:rsidR="00FD40E9" w:rsidRPr="00FD40E9">
        <w:rPr>
          <w:rFonts w:asciiTheme="minorHAnsi" w:hAnsiTheme="minorHAnsi"/>
          <w:bCs/>
          <w:szCs w:val="22"/>
          <w:lang w:val="nl-NL"/>
        </w:rPr>
        <w:t>", aldus Svante Littmarck, President en CEO van COMSOL.</w:t>
      </w:r>
    </w:p>
    <w:p w14:paraId="29A2EB66" w14:textId="77777777" w:rsidR="00FD40E9" w:rsidRPr="00FD40E9" w:rsidRDefault="00FD40E9" w:rsidP="00E66AF0">
      <w:pPr>
        <w:pStyle w:val="PlainText"/>
        <w:contextualSpacing/>
        <w:rPr>
          <w:rFonts w:asciiTheme="minorHAnsi" w:hAnsiTheme="minorHAnsi"/>
          <w:b/>
          <w:bCs/>
          <w:szCs w:val="22"/>
          <w:lang w:val="nl-NL"/>
        </w:rPr>
      </w:pPr>
    </w:p>
    <w:p w14:paraId="162A9CF2" w14:textId="6766F98C" w:rsidR="00E66AF0" w:rsidRPr="00685B58" w:rsidRDefault="00065C0B" w:rsidP="00E66AF0">
      <w:pPr>
        <w:pStyle w:val="PlainText"/>
        <w:contextualSpacing/>
        <w:rPr>
          <w:rFonts w:asciiTheme="minorHAnsi" w:hAnsiTheme="minorHAnsi"/>
          <w:b/>
          <w:bCs/>
          <w:szCs w:val="22"/>
          <w:lang w:val="nl-NL"/>
        </w:rPr>
      </w:pPr>
      <w:r w:rsidRPr="00EF13C8">
        <w:rPr>
          <w:bCs/>
          <w:noProof/>
        </w:rPr>
        <w:drawing>
          <wp:anchor distT="0" distB="0" distL="114300" distR="114300" simplePos="0" relativeHeight="251671552" behindDoc="0" locked="0" layoutInCell="1" allowOverlap="1" wp14:anchorId="49232439" wp14:editId="3B514AEF">
            <wp:simplePos x="0" y="0"/>
            <wp:positionH relativeFrom="margin">
              <wp:posOffset>2981325</wp:posOffset>
            </wp:positionH>
            <wp:positionV relativeFrom="paragraph">
              <wp:posOffset>81915</wp:posOffset>
            </wp:positionV>
            <wp:extent cx="3429000" cy="1899920"/>
            <wp:effectExtent l="0" t="0" r="0" b="508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189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1BDD" w:rsidRPr="00685B58">
        <w:rPr>
          <w:rFonts w:asciiTheme="minorHAnsi" w:hAnsiTheme="minorHAnsi"/>
          <w:b/>
          <w:bCs/>
          <w:szCs w:val="22"/>
          <w:lang w:val="nl-NL"/>
        </w:rPr>
        <w:t>N</w:t>
      </w:r>
      <w:r w:rsidR="0028750B" w:rsidRPr="00685B58">
        <w:rPr>
          <w:rFonts w:asciiTheme="minorHAnsi" w:hAnsiTheme="minorHAnsi"/>
          <w:b/>
          <w:bCs/>
          <w:szCs w:val="22"/>
          <w:lang w:val="nl-NL"/>
        </w:rPr>
        <w:t>ieuwe</w:t>
      </w:r>
      <w:r w:rsidR="009F1BDD" w:rsidRPr="00685B58">
        <w:rPr>
          <w:rFonts w:asciiTheme="minorHAnsi" w:hAnsiTheme="minorHAnsi"/>
          <w:b/>
          <w:bCs/>
          <w:szCs w:val="22"/>
          <w:lang w:val="nl-NL"/>
        </w:rPr>
        <w:t xml:space="preserve"> </w:t>
      </w:r>
      <w:r w:rsidR="0031009F" w:rsidRPr="00685B58">
        <w:rPr>
          <w:rFonts w:asciiTheme="minorHAnsi" w:hAnsiTheme="minorHAnsi"/>
          <w:b/>
          <w:bCs/>
          <w:szCs w:val="22"/>
          <w:lang w:val="nl-NL"/>
        </w:rPr>
        <w:t>Composite Material</w:t>
      </w:r>
      <w:r w:rsidR="00F56ED5" w:rsidRPr="00685B58">
        <w:rPr>
          <w:rFonts w:asciiTheme="minorHAnsi" w:hAnsiTheme="minorHAnsi"/>
          <w:b/>
          <w:bCs/>
          <w:szCs w:val="22"/>
          <w:lang w:val="nl-NL"/>
        </w:rPr>
        <w:t>s Module</w:t>
      </w:r>
    </w:p>
    <w:p w14:paraId="2D83FE95" w14:textId="6525F782" w:rsidR="00281C4B" w:rsidRPr="00327D20" w:rsidRDefault="00281C4B" w:rsidP="00281C4B">
      <w:pPr>
        <w:pStyle w:val="PlainText"/>
        <w:contextualSpacing/>
        <w:rPr>
          <w:rFonts w:asciiTheme="minorHAnsi" w:hAnsiTheme="minorHAnsi"/>
          <w:bCs/>
          <w:szCs w:val="22"/>
          <w:lang w:val="nl-NL"/>
        </w:rPr>
      </w:pPr>
      <w:r w:rsidRPr="00327D20">
        <w:rPr>
          <w:rFonts w:asciiTheme="minorHAnsi" w:hAnsiTheme="minorHAnsi"/>
          <w:bCs/>
          <w:szCs w:val="22"/>
          <w:lang w:val="nl-NL"/>
        </w:rPr>
        <w:t>“</w:t>
      </w:r>
      <w:r w:rsidR="0028750B" w:rsidRPr="00327D20">
        <w:rPr>
          <w:rFonts w:asciiTheme="minorHAnsi" w:hAnsiTheme="minorHAnsi"/>
          <w:bCs/>
          <w:szCs w:val="22"/>
          <w:lang w:val="nl-NL"/>
        </w:rPr>
        <w:t>De</w:t>
      </w:r>
      <w:r w:rsidRPr="00327D20">
        <w:rPr>
          <w:rFonts w:asciiTheme="minorHAnsi" w:hAnsiTheme="minorHAnsi"/>
          <w:bCs/>
          <w:szCs w:val="22"/>
          <w:lang w:val="nl-NL"/>
        </w:rPr>
        <w:t xml:space="preserve"> Composite Materials Module </w:t>
      </w:r>
      <w:r w:rsidR="00327D20" w:rsidRPr="00327D20">
        <w:rPr>
          <w:rFonts w:asciiTheme="minorHAnsi" w:hAnsiTheme="minorHAnsi"/>
          <w:bCs/>
          <w:szCs w:val="22"/>
          <w:lang w:val="nl-NL"/>
        </w:rPr>
        <w:t xml:space="preserve">bevat </w:t>
      </w:r>
      <w:r w:rsidR="00B362C2">
        <w:rPr>
          <w:rFonts w:asciiTheme="minorHAnsi" w:hAnsiTheme="minorHAnsi"/>
          <w:bCs/>
          <w:szCs w:val="22"/>
          <w:lang w:val="nl-NL"/>
        </w:rPr>
        <w:t xml:space="preserve">functionaliteiten </w:t>
      </w:r>
      <w:r w:rsidR="00327D20" w:rsidRPr="00327D20">
        <w:rPr>
          <w:rFonts w:asciiTheme="minorHAnsi" w:hAnsiTheme="minorHAnsi"/>
          <w:bCs/>
          <w:szCs w:val="22"/>
          <w:lang w:val="nl-NL"/>
        </w:rPr>
        <w:t xml:space="preserve">voor gebruikers die met </w:t>
      </w:r>
      <w:r w:rsidR="001D2F61">
        <w:rPr>
          <w:rFonts w:asciiTheme="minorHAnsi" w:hAnsiTheme="minorHAnsi"/>
          <w:bCs/>
          <w:szCs w:val="22"/>
          <w:lang w:val="nl-NL"/>
        </w:rPr>
        <w:t xml:space="preserve">meerlaagse </w:t>
      </w:r>
      <w:r w:rsidR="00327D20">
        <w:rPr>
          <w:rFonts w:asciiTheme="minorHAnsi" w:hAnsiTheme="minorHAnsi"/>
          <w:bCs/>
          <w:szCs w:val="22"/>
          <w:lang w:val="nl-NL"/>
        </w:rPr>
        <w:t xml:space="preserve">composietmaterialen </w:t>
      </w:r>
      <w:r w:rsidR="00083408">
        <w:rPr>
          <w:rFonts w:asciiTheme="minorHAnsi" w:hAnsiTheme="minorHAnsi"/>
          <w:bCs/>
          <w:szCs w:val="22"/>
          <w:lang w:val="nl-NL"/>
        </w:rPr>
        <w:t xml:space="preserve">(laminaten) </w:t>
      </w:r>
      <w:r w:rsidR="00327D20">
        <w:rPr>
          <w:rFonts w:asciiTheme="minorHAnsi" w:hAnsiTheme="minorHAnsi"/>
          <w:bCs/>
          <w:szCs w:val="22"/>
          <w:lang w:val="nl-NL"/>
        </w:rPr>
        <w:t>werken</w:t>
      </w:r>
      <w:r w:rsidRPr="00327D20">
        <w:rPr>
          <w:rFonts w:asciiTheme="minorHAnsi" w:hAnsiTheme="minorHAnsi"/>
          <w:bCs/>
          <w:szCs w:val="22"/>
          <w:lang w:val="nl-NL"/>
        </w:rPr>
        <w:t xml:space="preserve">”, </w:t>
      </w:r>
      <w:r w:rsidR="00327D20">
        <w:rPr>
          <w:rFonts w:asciiTheme="minorHAnsi" w:hAnsiTheme="minorHAnsi"/>
          <w:bCs/>
          <w:szCs w:val="22"/>
          <w:lang w:val="nl-NL"/>
        </w:rPr>
        <w:t>aldus</w:t>
      </w:r>
      <w:r w:rsidRPr="00327D20">
        <w:rPr>
          <w:rFonts w:asciiTheme="minorHAnsi" w:hAnsiTheme="minorHAnsi"/>
          <w:bCs/>
          <w:szCs w:val="22"/>
          <w:lang w:val="nl-NL"/>
        </w:rPr>
        <w:t xml:space="preserve"> Pawan Soami, Product</w:t>
      </w:r>
      <w:r w:rsidR="00061BEB">
        <w:rPr>
          <w:rFonts w:asciiTheme="minorHAnsi" w:hAnsiTheme="minorHAnsi"/>
          <w:bCs/>
          <w:szCs w:val="22"/>
          <w:lang w:val="nl-NL"/>
        </w:rPr>
        <w:t>m</w:t>
      </w:r>
      <w:r w:rsidRPr="00327D20">
        <w:rPr>
          <w:rFonts w:asciiTheme="minorHAnsi" w:hAnsiTheme="minorHAnsi"/>
          <w:bCs/>
          <w:szCs w:val="22"/>
          <w:lang w:val="nl-NL"/>
        </w:rPr>
        <w:t xml:space="preserve">anager </w:t>
      </w:r>
      <w:r w:rsidR="00327D20">
        <w:rPr>
          <w:rFonts w:asciiTheme="minorHAnsi" w:hAnsiTheme="minorHAnsi"/>
          <w:bCs/>
          <w:szCs w:val="22"/>
          <w:lang w:val="nl-NL"/>
        </w:rPr>
        <w:t>bij</w:t>
      </w:r>
      <w:r w:rsidRPr="00327D20">
        <w:rPr>
          <w:rFonts w:asciiTheme="minorHAnsi" w:hAnsiTheme="minorHAnsi"/>
          <w:bCs/>
          <w:szCs w:val="22"/>
          <w:lang w:val="nl-NL"/>
        </w:rPr>
        <w:t xml:space="preserve"> COMSOL. </w:t>
      </w:r>
      <w:r w:rsidR="00327D20" w:rsidRPr="00327D20">
        <w:rPr>
          <w:rFonts w:asciiTheme="minorHAnsi" w:hAnsiTheme="minorHAnsi"/>
          <w:bCs/>
          <w:szCs w:val="22"/>
          <w:lang w:val="nl-NL"/>
        </w:rPr>
        <w:t>"</w:t>
      </w:r>
      <w:r w:rsidR="001D2F61">
        <w:rPr>
          <w:rFonts w:asciiTheme="minorHAnsi" w:hAnsiTheme="minorHAnsi"/>
          <w:bCs/>
          <w:szCs w:val="22"/>
          <w:lang w:val="nl-NL"/>
        </w:rPr>
        <w:t>G</w:t>
      </w:r>
      <w:r w:rsidR="00327D20" w:rsidRPr="00327D20">
        <w:rPr>
          <w:rFonts w:asciiTheme="minorHAnsi" w:hAnsiTheme="minorHAnsi"/>
          <w:bCs/>
          <w:szCs w:val="22"/>
          <w:lang w:val="nl-NL"/>
        </w:rPr>
        <w:t xml:space="preserve">elamineerde structuren kunnen </w:t>
      </w:r>
      <w:r w:rsidR="00083408">
        <w:rPr>
          <w:rFonts w:asciiTheme="minorHAnsi" w:hAnsiTheme="minorHAnsi"/>
          <w:bCs/>
          <w:szCs w:val="22"/>
          <w:lang w:val="nl-NL"/>
        </w:rPr>
        <w:t xml:space="preserve">wel </w:t>
      </w:r>
      <w:r w:rsidR="00327D20" w:rsidRPr="00327D20">
        <w:rPr>
          <w:rFonts w:asciiTheme="minorHAnsi" w:hAnsiTheme="minorHAnsi"/>
          <w:bCs/>
          <w:szCs w:val="22"/>
          <w:lang w:val="nl-NL"/>
        </w:rPr>
        <w:t>meer dan honderd lagen hebben</w:t>
      </w:r>
      <w:r w:rsidR="00EB72D5">
        <w:rPr>
          <w:rFonts w:asciiTheme="minorHAnsi" w:hAnsiTheme="minorHAnsi"/>
          <w:bCs/>
          <w:szCs w:val="22"/>
          <w:lang w:val="nl-NL"/>
        </w:rPr>
        <w:t>,</w:t>
      </w:r>
      <w:r w:rsidR="00327D20" w:rsidRPr="00327D20">
        <w:rPr>
          <w:rFonts w:asciiTheme="minorHAnsi" w:hAnsiTheme="minorHAnsi"/>
          <w:bCs/>
          <w:szCs w:val="22"/>
          <w:lang w:val="nl-NL"/>
        </w:rPr>
        <w:t xml:space="preserve"> en het opzetten van een dergelijke simulatie</w:t>
      </w:r>
      <w:r w:rsidR="001D2F61" w:rsidRPr="001D2F61">
        <w:rPr>
          <w:rFonts w:asciiTheme="minorHAnsi" w:hAnsiTheme="minorHAnsi"/>
          <w:bCs/>
          <w:szCs w:val="22"/>
          <w:lang w:val="nl-NL"/>
        </w:rPr>
        <w:t xml:space="preserve"> </w:t>
      </w:r>
      <w:r w:rsidR="001D2F61" w:rsidRPr="00327D20">
        <w:rPr>
          <w:rFonts w:asciiTheme="minorHAnsi" w:hAnsiTheme="minorHAnsi"/>
          <w:bCs/>
          <w:szCs w:val="22"/>
          <w:lang w:val="nl-NL"/>
        </w:rPr>
        <w:t>zonder speciale gereedschappen</w:t>
      </w:r>
      <w:r w:rsidR="00327D20" w:rsidRPr="00327D20">
        <w:rPr>
          <w:rFonts w:asciiTheme="minorHAnsi" w:hAnsiTheme="minorHAnsi"/>
          <w:bCs/>
          <w:szCs w:val="22"/>
          <w:lang w:val="nl-NL"/>
        </w:rPr>
        <w:t xml:space="preserve"> is omslachtig. Wij bieden dergelijke</w:t>
      </w:r>
      <w:r w:rsidR="00B362C2">
        <w:rPr>
          <w:rFonts w:asciiTheme="minorHAnsi" w:hAnsiTheme="minorHAnsi"/>
          <w:bCs/>
          <w:szCs w:val="22"/>
          <w:lang w:val="nl-NL"/>
        </w:rPr>
        <w:t xml:space="preserve"> </w:t>
      </w:r>
      <w:r w:rsidR="00EB72D5">
        <w:rPr>
          <w:rFonts w:asciiTheme="minorHAnsi" w:hAnsiTheme="minorHAnsi"/>
          <w:bCs/>
          <w:szCs w:val="22"/>
          <w:lang w:val="nl-NL"/>
        </w:rPr>
        <w:t>functionaliteit</w:t>
      </w:r>
      <w:r w:rsidR="001D2F61" w:rsidRPr="00327D20">
        <w:rPr>
          <w:rFonts w:asciiTheme="minorHAnsi" w:hAnsiTheme="minorHAnsi"/>
          <w:bCs/>
          <w:szCs w:val="22"/>
          <w:lang w:val="nl-NL"/>
        </w:rPr>
        <w:t xml:space="preserve"> nu </w:t>
      </w:r>
      <w:r w:rsidR="001D2F61">
        <w:rPr>
          <w:rFonts w:asciiTheme="minorHAnsi" w:hAnsiTheme="minorHAnsi"/>
          <w:bCs/>
          <w:szCs w:val="22"/>
          <w:lang w:val="nl-NL"/>
        </w:rPr>
        <w:t xml:space="preserve">juist wel </w:t>
      </w:r>
      <w:r w:rsidR="00327D20" w:rsidRPr="00327D20">
        <w:rPr>
          <w:rFonts w:asciiTheme="minorHAnsi" w:hAnsiTheme="minorHAnsi"/>
          <w:bCs/>
          <w:szCs w:val="22"/>
          <w:lang w:val="nl-NL"/>
        </w:rPr>
        <w:t>aan", vervolgt Soami.</w:t>
      </w:r>
    </w:p>
    <w:p w14:paraId="15A8C22E" w14:textId="5155B6CD" w:rsidR="00D978CF" w:rsidRPr="00CF0996" w:rsidRDefault="00D978CF" w:rsidP="00281C4B">
      <w:pPr>
        <w:pStyle w:val="PlainText"/>
        <w:contextualSpacing/>
        <w:rPr>
          <w:rFonts w:asciiTheme="minorHAnsi" w:hAnsiTheme="minorHAnsi"/>
          <w:bCs/>
          <w:szCs w:val="22"/>
          <w:lang w:val="nl-NL"/>
        </w:rPr>
      </w:pPr>
    </w:p>
    <w:p w14:paraId="20141701" w14:textId="34771BB0" w:rsidR="00155F95" w:rsidRPr="0028750B" w:rsidRDefault="00065C0B" w:rsidP="00155F95">
      <w:pPr>
        <w:pStyle w:val="PlainText"/>
        <w:contextualSpacing/>
        <w:rPr>
          <w:rFonts w:asciiTheme="minorHAnsi" w:hAnsiTheme="minorHAnsi"/>
          <w:bCs/>
          <w:szCs w:val="22"/>
          <w:lang w:val="nl-NL"/>
        </w:rPr>
      </w:pPr>
      <w:r w:rsidRPr="00EF13C8">
        <w:rPr>
          <w:bCs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A7432D0" wp14:editId="1247CDA7">
                <wp:simplePos x="0" y="0"/>
                <wp:positionH relativeFrom="column">
                  <wp:posOffset>2982595</wp:posOffset>
                </wp:positionH>
                <wp:positionV relativeFrom="paragraph">
                  <wp:posOffset>46990</wp:posOffset>
                </wp:positionV>
                <wp:extent cx="3429000" cy="405765"/>
                <wp:effectExtent l="0" t="0" r="0" b="635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0" cy="405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C638F60" w14:textId="597C4E9E" w:rsidR="00F173E5" w:rsidRPr="00CF0996" w:rsidRDefault="00CF0996" w:rsidP="00501F3F">
                            <w:pPr>
                              <w:pStyle w:val="Caption"/>
                              <w:spacing w:after="0"/>
                              <w:rPr>
                                <w:b w:val="0"/>
                                <w:i/>
                                <w:color w:val="auto"/>
                                <w:lang w:val="nl-NL"/>
                              </w:rPr>
                            </w:pPr>
                            <w:r>
                              <w:rPr>
                                <w:b w:val="0"/>
                                <w:i/>
                                <w:color w:val="auto"/>
                                <w:lang w:val="nl-NL"/>
                              </w:rPr>
                              <w:t xml:space="preserve">Windturbineblad. </w:t>
                            </w:r>
                            <w:r w:rsidRPr="00CF0996">
                              <w:rPr>
                                <w:b w:val="0"/>
                                <w:i/>
                                <w:color w:val="auto"/>
                                <w:lang w:val="nl-NL"/>
                              </w:rPr>
                              <w:t xml:space="preserve">Van boven naar beneden: Visualisatie van het lokale coördinatensysteem van de schaal en </w:t>
                            </w:r>
                            <w:r>
                              <w:rPr>
                                <w:b w:val="0"/>
                                <w:i/>
                                <w:color w:val="auto"/>
                                <w:lang w:val="nl-NL"/>
                              </w:rPr>
                              <w:t>mechanische spanning</w:t>
                            </w:r>
                            <w:r w:rsidRPr="00CF0996">
                              <w:rPr>
                                <w:b w:val="0"/>
                                <w:i/>
                                <w:color w:val="auto"/>
                                <w:lang w:val="nl-NL"/>
                              </w:rPr>
                              <w:t xml:space="preserve"> in respectievelijk de huid en de liggers.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shape w14:anchorId="5A7432D0" id="Text Box 8" o:spid="_x0000_s1027" type="#_x0000_t202" style="position:absolute;margin-left:234.85pt;margin-top:3.7pt;width:270pt;height:31.95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" filled="f" stroked="f">
                <v:textbox style="mso-fit-shape-to-text:t" inset="0,0,0,0">
                  <w:txbxContent>
                    <w:p w14:paraId="4C638F60" w14:textId="597C4E9E" w:rsidR="00F173E5" w:rsidRPr="00CF0996" w:rsidRDefault="00CF0996" w:rsidP="00501F3F">
                      <w:pPr>
                        <w:pStyle w:val="Caption"/>
                        <w:spacing w:after="0"/>
                        <w:rPr>
                          <w:b w:val="0"/>
                          <w:i/>
                          <w:color w:val="auto"/>
                          <w:lang w:val="nl-NL"/>
                        </w:rPr>
                      </w:pPr>
                      <w:r>
                        <w:rPr>
                          <w:b w:val="0"/>
                          <w:i/>
                          <w:color w:val="auto"/>
                          <w:lang w:val="nl-NL"/>
                        </w:rPr>
                        <w:t xml:space="preserve">Windturbineblad. </w:t>
                      </w:r>
                      <w:r w:rsidRPr="00CF0996">
                        <w:rPr>
                          <w:b w:val="0"/>
                          <w:i/>
                          <w:color w:val="auto"/>
                          <w:lang w:val="nl-NL"/>
                        </w:rPr>
                        <w:t xml:space="preserve">Van boven naar beneden: Visualisatie van het lokale coördinatensysteem van de schaal en </w:t>
                      </w:r>
                      <w:r>
                        <w:rPr>
                          <w:b w:val="0"/>
                          <w:i/>
                          <w:color w:val="auto"/>
                          <w:lang w:val="nl-NL"/>
                        </w:rPr>
                        <w:t>mechanische spanning</w:t>
                      </w:r>
                      <w:r w:rsidRPr="00CF0996">
                        <w:rPr>
                          <w:b w:val="0"/>
                          <w:i/>
                          <w:color w:val="auto"/>
                          <w:lang w:val="nl-NL"/>
                        </w:rPr>
                        <w:t xml:space="preserve"> in respectievelijk de huid en de liggers.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F0996" w:rsidRPr="0028750B">
        <w:rPr>
          <w:rFonts w:asciiTheme="minorHAnsi" w:hAnsiTheme="minorHAnsi"/>
          <w:bCs/>
          <w:szCs w:val="22"/>
          <w:lang w:val="nl-NL"/>
        </w:rPr>
        <w:t xml:space="preserve">Door de Composite Materials Module te combineren met </w:t>
      </w:r>
      <w:r w:rsidR="000440A2">
        <w:rPr>
          <w:rFonts w:asciiTheme="minorHAnsi" w:hAnsiTheme="minorHAnsi"/>
          <w:bCs/>
          <w:szCs w:val="22"/>
          <w:lang w:val="nl-NL"/>
        </w:rPr>
        <w:t xml:space="preserve">de </w:t>
      </w:r>
      <w:r w:rsidR="00CF0996" w:rsidRPr="0028750B">
        <w:rPr>
          <w:rFonts w:asciiTheme="minorHAnsi" w:hAnsiTheme="minorHAnsi"/>
          <w:bCs/>
          <w:szCs w:val="22"/>
          <w:lang w:val="nl-NL"/>
        </w:rPr>
        <w:t>nieuwe functionaliteit in de Heat Transfer Module en de AC/DC Module, kunnen gebruikers multi</w:t>
      </w:r>
      <w:r w:rsidR="00CF0996">
        <w:rPr>
          <w:rFonts w:asciiTheme="minorHAnsi" w:hAnsiTheme="minorHAnsi"/>
          <w:bCs/>
          <w:szCs w:val="22"/>
          <w:lang w:val="nl-NL"/>
        </w:rPr>
        <w:t>fysische</w:t>
      </w:r>
      <w:r w:rsidR="00CF0996" w:rsidRPr="0028750B">
        <w:rPr>
          <w:rFonts w:asciiTheme="minorHAnsi" w:hAnsiTheme="minorHAnsi"/>
          <w:bCs/>
          <w:szCs w:val="22"/>
          <w:lang w:val="nl-NL"/>
        </w:rPr>
        <w:t xml:space="preserve"> analyses</w:t>
      </w:r>
      <w:r w:rsidR="001D2F61">
        <w:rPr>
          <w:rFonts w:asciiTheme="minorHAnsi" w:hAnsiTheme="minorHAnsi"/>
          <w:bCs/>
          <w:szCs w:val="22"/>
          <w:lang w:val="nl-NL"/>
        </w:rPr>
        <w:t>,</w:t>
      </w:r>
      <w:r w:rsidR="00CF0996" w:rsidRPr="0028750B">
        <w:rPr>
          <w:rFonts w:asciiTheme="minorHAnsi" w:hAnsiTheme="minorHAnsi"/>
          <w:bCs/>
          <w:szCs w:val="22"/>
          <w:lang w:val="nl-NL"/>
        </w:rPr>
        <w:t xml:space="preserve"> zoals </w:t>
      </w:r>
      <w:r w:rsidR="00CF0996" w:rsidRPr="001A5928">
        <w:rPr>
          <w:rFonts w:asciiTheme="minorHAnsi" w:hAnsiTheme="minorHAnsi"/>
          <w:bCs/>
          <w:szCs w:val="22"/>
          <w:lang w:val="nl-NL"/>
        </w:rPr>
        <w:t xml:space="preserve">Joule </w:t>
      </w:r>
      <w:proofErr w:type="spellStart"/>
      <w:r w:rsidR="00E06BC6">
        <w:rPr>
          <w:rFonts w:asciiTheme="minorHAnsi" w:hAnsiTheme="minorHAnsi"/>
          <w:bCs/>
          <w:szCs w:val="22"/>
          <w:lang w:val="nl-NL"/>
        </w:rPr>
        <w:t>H</w:t>
      </w:r>
      <w:r w:rsidR="00CF0996" w:rsidRPr="001A5928">
        <w:rPr>
          <w:rFonts w:asciiTheme="minorHAnsi" w:hAnsiTheme="minorHAnsi"/>
          <w:bCs/>
          <w:szCs w:val="22"/>
          <w:lang w:val="nl-NL"/>
        </w:rPr>
        <w:t>eating</w:t>
      </w:r>
      <w:proofErr w:type="spellEnd"/>
      <w:r w:rsidR="00CF0996">
        <w:rPr>
          <w:rFonts w:asciiTheme="minorHAnsi" w:hAnsiTheme="minorHAnsi"/>
          <w:bCs/>
          <w:szCs w:val="22"/>
          <w:lang w:val="nl-NL"/>
        </w:rPr>
        <w:t xml:space="preserve"> met thermische expansie</w:t>
      </w:r>
      <w:r w:rsidR="009215C2">
        <w:rPr>
          <w:rFonts w:asciiTheme="minorHAnsi" w:hAnsiTheme="minorHAnsi"/>
          <w:bCs/>
          <w:szCs w:val="22"/>
          <w:lang w:val="nl-NL"/>
        </w:rPr>
        <w:t>,</w:t>
      </w:r>
      <w:r w:rsidR="00083408">
        <w:rPr>
          <w:rFonts w:asciiTheme="minorHAnsi" w:hAnsiTheme="minorHAnsi"/>
          <w:bCs/>
          <w:szCs w:val="22"/>
          <w:lang w:val="nl-NL"/>
        </w:rPr>
        <w:t xml:space="preserve"> </w:t>
      </w:r>
      <w:r w:rsidR="009215C2">
        <w:rPr>
          <w:rFonts w:asciiTheme="minorHAnsi" w:hAnsiTheme="minorHAnsi"/>
          <w:bCs/>
          <w:szCs w:val="22"/>
          <w:lang w:val="nl-NL"/>
        </w:rPr>
        <w:t xml:space="preserve">ook in laminaten </w:t>
      </w:r>
      <w:r w:rsidR="00083408" w:rsidRPr="0028750B">
        <w:rPr>
          <w:rFonts w:asciiTheme="minorHAnsi" w:hAnsiTheme="minorHAnsi"/>
          <w:bCs/>
          <w:szCs w:val="22"/>
          <w:lang w:val="nl-NL"/>
        </w:rPr>
        <w:lastRenderedPageBreak/>
        <w:t>uitvoeren</w:t>
      </w:r>
      <w:r w:rsidR="00CF0996">
        <w:rPr>
          <w:rFonts w:asciiTheme="minorHAnsi" w:hAnsiTheme="minorHAnsi"/>
          <w:bCs/>
          <w:szCs w:val="22"/>
          <w:lang w:val="nl-NL"/>
        </w:rPr>
        <w:t xml:space="preserve">. </w:t>
      </w:r>
      <w:r w:rsidR="00155F95" w:rsidRPr="0028750B">
        <w:rPr>
          <w:rFonts w:asciiTheme="minorHAnsi" w:hAnsiTheme="minorHAnsi"/>
          <w:bCs/>
          <w:szCs w:val="22"/>
          <w:lang w:val="nl-NL"/>
        </w:rPr>
        <w:t xml:space="preserve">"De mogelijkheid om </w:t>
      </w:r>
      <w:r w:rsidR="00155F95">
        <w:rPr>
          <w:rFonts w:asciiTheme="minorHAnsi" w:hAnsiTheme="minorHAnsi"/>
          <w:bCs/>
          <w:szCs w:val="22"/>
          <w:lang w:val="nl-NL"/>
        </w:rPr>
        <w:t>sterkteberekeningen</w:t>
      </w:r>
      <w:r w:rsidR="00155F95" w:rsidRPr="0028750B">
        <w:rPr>
          <w:rFonts w:asciiTheme="minorHAnsi" w:hAnsiTheme="minorHAnsi"/>
          <w:bCs/>
          <w:szCs w:val="22"/>
          <w:lang w:val="nl-NL"/>
        </w:rPr>
        <w:t xml:space="preserve"> in </w:t>
      </w:r>
      <w:r w:rsidR="006B73EB">
        <w:rPr>
          <w:rFonts w:asciiTheme="minorHAnsi" w:hAnsiTheme="minorHAnsi"/>
          <w:bCs/>
          <w:szCs w:val="22"/>
          <w:lang w:val="nl-NL"/>
        </w:rPr>
        <w:t xml:space="preserve">laminaten </w:t>
      </w:r>
      <w:r w:rsidR="00155F95" w:rsidRPr="0028750B">
        <w:rPr>
          <w:rFonts w:asciiTheme="minorHAnsi" w:hAnsiTheme="minorHAnsi"/>
          <w:bCs/>
          <w:szCs w:val="22"/>
          <w:lang w:val="nl-NL"/>
        </w:rPr>
        <w:t>te koppelen aan warmteoverdracht en elektromagnetisme, biedt gebruikers unieke mogelijkheden voor multifysisch modeller</w:t>
      </w:r>
      <w:r w:rsidR="000440A2">
        <w:rPr>
          <w:rFonts w:asciiTheme="minorHAnsi" w:hAnsiTheme="minorHAnsi"/>
          <w:bCs/>
          <w:szCs w:val="22"/>
          <w:lang w:val="nl-NL"/>
        </w:rPr>
        <w:t>en</w:t>
      </w:r>
      <w:r w:rsidR="00155F95" w:rsidRPr="0028750B">
        <w:rPr>
          <w:rFonts w:asciiTheme="minorHAnsi" w:hAnsiTheme="minorHAnsi"/>
          <w:bCs/>
          <w:szCs w:val="22"/>
          <w:lang w:val="nl-NL"/>
        </w:rPr>
        <w:t>", zegt Nicolas Huc, Product</w:t>
      </w:r>
      <w:r w:rsidR="00EB72D5">
        <w:rPr>
          <w:rFonts w:asciiTheme="minorHAnsi" w:hAnsiTheme="minorHAnsi"/>
          <w:bCs/>
          <w:szCs w:val="22"/>
          <w:lang w:val="nl-NL"/>
        </w:rPr>
        <w:t>m</w:t>
      </w:r>
      <w:r w:rsidR="00155F95" w:rsidRPr="0028750B">
        <w:rPr>
          <w:rFonts w:asciiTheme="minorHAnsi" w:hAnsiTheme="minorHAnsi"/>
          <w:bCs/>
          <w:szCs w:val="22"/>
          <w:lang w:val="nl-NL"/>
        </w:rPr>
        <w:t>anager bij COMSOL.</w:t>
      </w:r>
      <w:r w:rsidR="00155F95" w:rsidRPr="00155F95">
        <w:rPr>
          <w:rFonts w:asciiTheme="minorHAnsi" w:hAnsiTheme="minorHAnsi"/>
          <w:bCs/>
          <w:szCs w:val="22"/>
          <w:lang w:val="nl-NL"/>
        </w:rPr>
        <w:t xml:space="preserve"> </w:t>
      </w:r>
      <w:r w:rsidR="001C465E">
        <w:rPr>
          <w:rFonts w:asciiTheme="minorHAnsi" w:hAnsiTheme="minorHAnsi"/>
          <w:bCs/>
          <w:szCs w:val="22"/>
          <w:lang w:val="nl-NL"/>
        </w:rPr>
        <w:t>Bijvoorbeeld voor het beheersen</w:t>
      </w:r>
      <w:r w:rsidR="00155F95" w:rsidRPr="0028750B">
        <w:rPr>
          <w:rFonts w:asciiTheme="minorHAnsi" w:hAnsiTheme="minorHAnsi"/>
          <w:bCs/>
          <w:szCs w:val="22"/>
          <w:lang w:val="nl-NL"/>
        </w:rPr>
        <w:t xml:space="preserve"> van de </w:t>
      </w:r>
      <w:r w:rsidR="00064F96">
        <w:rPr>
          <w:rFonts w:asciiTheme="minorHAnsi" w:hAnsiTheme="minorHAnsi"/>
          <w:bCs/>
          <w:szCs w:val="22"/>
          <w:lang w:val="nl-NL"/>
        </w:rPr>
        <w:t>effecten</w:t>
      </w:r>
      <w:r w:rsidR="00155F95" w:rsidRPr="0028750B">
        <w:rPr>
          <w:rFonts w:asciiTheme="minorHAnsi" w:hAnsiTheme="minorHAnsi"/>
          <w:bCs/>
          <w:szCs w:val="22"/>
          <w:lang w:val="nl-NL"/>
        </w:rPr>
        <w:t xml:space="preserve"> van blikseminslagen op vleugels en windturbinebladen binnen de luchtvaart</w:t>
      </w:r>
      <w:r w:rsidR="001C465E">
        <w:rPr>
          <w:rFonts w:asciiTheme="minorHAnsi" w:hAnsiTheme="minorHAnsi"/>
          <w:bCs/>
          <w:szCs w:val="22"/>
          <w:lang w:val="nl-NL"/>
        </w:rPr>
        <w:t>-</w:t>
      </w:r>
      <w:r w:rsidR="00155F95" w:rsidRPr="0028750B">
        <w:rPr>
          <w:rFonts w:asciiTheme="minorHAnsi" w:hAnsiTheme="minorHAnsi"/>
          <w:bCs/>
          <w:szCs w:val="22"/>
          <w:lang w:val="nl-NL"/>
        </w:rPr>
        <w:t xml:space="preserve"> en windenergie</w:t>
      </w:r>
      <w:r w:rsidR="001C465E">
        <w:rPr>
          <w:rFonts w:asciiTheme="minorHAnsi" w:hAnsiTheme="minorHAnsi"/>
          <w:bCs/>
          <w:szCs w:val="22"/>
          <w:lang w:val="nl-NL"/>
        </w:rPr>
        <w:t>sector</w:t>
      </w:r>
      <w:r w:rsidR="00155F95" w:rsidRPr="0028750B">
        <w:rPr>
          <w:rFonts w:asciiTheme="minorHAnsi" w:hAnsiTheme="minorHAnsi"/>
          <w:bCs/>
          <w:szCs w:val="22"/>
          <w:lang w:val="nl-NL"/>
        </w:rPr>
        <w:t>.</w:t>
      </w:r>
      <w:r w:rsidR="00EB72D5">
        <w:rPr>
          <w:rFonts w:asciiTheme="minorHAnsi" w:hAnsiTheme="minorHAnsi"/>
          <w:bCs/>
          <w:szCs w:val="22"/>
          <w:lang w:val="nl-NL"/>
        </w:rPr>
        <w:t xml:space="preserve"> </w:t>
      </w:r>
    </w:p>
    <w:p w14:paraId="42EF4781" w14:textId="77777777" w:rsidR="0028750B" w:rsidRPr="0028750B" w:rsidRDefault="0028750B" w:rsidP="00105606">
      <w:pPr>
        <w:pStyle w:val="PlainText"/>
        <w:contextualSpacing/>
        <w:rPr>
          <w:rFonts w:asciiTheme="minorHAnsi" w:hAnsiTheme="minorHAnsi"/>
          <w:bCs/>
          <w:szCs w:val="22"/>
          <w:lang w:val="nl-NL"/>
        </w:rPr>
      </w:pPr>
    </w:p>
    <w:p w14:paraId="431B5EA4" w14:textId="776C6C49" w:rsidR="006F1E18" w:rsidRPr="00AD6E8C" w:rsidRDefault="00AD6E8C" w:rsidP="006F1E18">
      <w:pPr>
        <w:pStyle w:val="PlainText"/>
        <w:contextualSpacing/>
        <w:rPr>
          <w:rFonts w:asciiTheme="minorHAnsi" w:hAnsiTheme="minorHAnsi"/>
          <w:bCs/>
          <w:szCs w:val="22"/>
          <w:lang w:val="nl-NL"/>
        </w:rPr>
      </w:pPr>
      <w:r w:rsidRPr="007A20FD">
        <w:rPr>
          <w:rFonts w:asciiTheme="minorHAnsi" w:hAnsiTheme="minorHAnsi"/>
          <w:b/>
          <w:bCs/>
          <w:szCs w:val="22"/>
          <w:lang w:val="nl-NL"/>
        </w:rPr>
        <w:t>Verbeteringen aan COMSOL Multiphysics en add-on producten</w:t>
      </w:r>
      <w:r w:rsidRPr="007A20FD">
        <w:rPr>
          <w:rFonts w:asciiTheme="minorHAnsi" w:hAnsiTheme="minorHAnsi"/>
          <w:b/>
          <w:bCs/>
          <w:szCs w:val="22"/>
          <w:lang w:val="nl-NL"/>
        </w:rPr>
        <w:br/>
      </w:r>
      <w:r w:rsidR="0027068E" w:rsidRPr="00EF13C8">
        <w:rPr>
          <w:bCs/>
          <w:noProof/>
        </w:rPr>
        <w:drawing>
          <wp:anchor distT="0" distB="0" distL="114300" distR="114300" simplePos="0" relativeHeight="251641856" behindDoc="0" locked="0" layoutInCell="1" allowOverlap="1" wp14:anchorId="208CE21E" wp14:editId="7A2E1745">
            <wp:simplePos x="0" y="0"/>
            <wp:positionH relativeFrom="column">
              <wp:posOffset>2971800</wp:posOffset>
            </wp:positionH>
            <wp:positionV relativeFrom="paragraph">
              <wp:posOffset>657860</wp:posOffset>
            </wp:positionV>
            <wp:extent cx="3429000" cy="1672590"/>
            <wp:effectExtent l="0" t="0" r="0" b="381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1672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1E18" w:rsidRPr="006F1E18">
        <w:rPr>
          <w:rFonts w:asciiTheme="minorHAnsi" w:hAnsiTheme="minorHAnsi"/>
          <w:bCs/>
          <w:szCs w:val="22"/>
          <w:lang w:val="nl-NL"/>
        </w:rPr>
        <w:t>COMSOL Multiphysics versie 5.4 wordt geleverd met tal van productiviteitsverbeteringen, zoals de mogelijkheid om meerdere parametersets in een model op te nemen en te gebruiken in parametrische analyses.</w:t>
      </w:r>
    </w:p>
    <w:p w14:paraId="1A1C9FE7" w14:textId="51226196" w:rsidR="00D978CF" w:rsidRPr="007A20FD" w:rsidRDefault="007A20FD" w:rsidP="00D978CF">
      <w:pPr>
        <w:pStyle w:val="PlainText"/>
        <w:contextualSpacing/>
        <w:rPr>
          <w:rFonts w:asciiTheme="minorHAnsi" w:hAnsiTheme="minorHAnsi"/>
          <w:bCs/>
          <w:szCs w:val="22"/>
          <w:lang w:val="nl-NL"/>
        </w:rPr>
      </w:pPr>
      <w:r w:rsidRPr="007A20FD">
        <w:rPr>
          <w:bCs/>
          <w:noProof/>
          <w:lang w:val="nl-NL"/>
        </w:rPr>
        <w:t>Bovendien kunnen gebruikers nu de Model Builder nodes organiseren in groepen</w:t>
      </w:r>
      <w:r w:rsidR="00EB72D5">
        <w:rPr>
          <w:bCs/>
          <w:noProof/>
          <w:lang w:val="nl-NL"/>
        </w:rPr>
        <w:t>,</w:t>
      </w:r>
      <w:r w:rsidRPr="007A20FD">
        <w:rPr>
          <w:bCs/>
          <w:noProof/>
          <w:lang w:val="nl-NL"/>
        </w:rPr>
        <w:t xml:space="preserve"> en aangepaste kleurschema's toewijzen aan geometriemodellen.</w:t>
      </w:r>
    </w:p>
    <w:p w14:paraId="03CB124C" w14:textId="22D28221" w:rsidR="00D978CF" w:rsidRPr="007A20FD" w:rsidRDefault="00D978CF" w:rsidP="00D978CF">
      <w:pPr>
        <w:pStyle w:val="PlainText"/>
        <w:contextualSpacing/>
        <w:rPr>
          <w:rFonts w:asciiTheme="minorHAnsi" w:hAnsiTheme="minorHAnsi"/>
          <w:bCs/>
          <w:szCs w:val="22"/>
          <w:lang w:val="nl-NL"/>
        </w:rPr>
      </w:pPr>
    </w:p>
    <w:p w14:paraId="5D541F60" w14:textId="23F638AD" w:rsidR="00D978CF" w:rsidRDefault="007A20FD" w:rsidP="00D978CF">
      <w:pPr>
        <w:pStyle w:val="PlainText"/>
        <w:contextualSpacing/>
        <w:rPr>
          <w:rFonts w:asciiTheme="minorHAnsi" w:hAnsiTheme="minorHAnsi"/>
          <w:bCs/>
          <w:szCs w:val="22"/>
          <w:lang w:val="nl-NL"/>
        </w:rPr>
      </w:pPr>
      <w:r w:rsidRPr="007A20FD">
        <w:rPr>
          <w:rFonts w:asciiTheme="minorHAnsi" w:hAnsiTheme="minorHAnsi"/>
          <w:bCs/>
          <w:szCs w:val="22"/>
          <w:lang w:val="nl-NL"/>
        </w:rPr>
        <w:t xml:space="preserve">Een </w:t>
      </w:r>
      <w:r w:rsidR="006F1E18">
        <w:rPr>
          <w:rFonts w:asciiTheme="minorHAnsi" w:hAnsiTheme="minorHAnsi"/>
          <w:bCs/>
          <w:szCs w:val="22"/>
          <w:lang w:val="nl-NL"/>
        </w:rPr>
        <w:t xml:space="preserve">andere </w:t>
      </w:r>
      <w:r w:rsidRPr="007A20FD">
        <w:rPr>
          <w:rFonts w:asciiTheme="minorHAnsi" w:hAnsiTheme="minorHAnsi"/>
          <w:bCs/>
          <w:szCs w:val="22"/>
          <w:lang w:val="nl-NL"/>
        </w:rPr>
        <w:t>prestatieverbeteringen is het bijgewerkte geheugentoewijzingsschema. Hierdoor worden berekeningen</w:t>
      </w:r>
      <w:r w:rsidR="00B34C5D">
        <w:rPr>
          <w:rFonts w:asciiTheme="minorHAnsi" w:hAnsiTheme="minorHAnsi"/>
          <w:bCs/>
          <w:szCs w:val="22"/>
          <w:lang w:val="nl-NL"/>
        </w:rPr>
        <w:t xml:space="preserve"> </w:t>
      </w:r>
      <w:r w:rsidR="002C3A62">
        <w:rPr>
          <w:rFonts w:asciiTheme="minorHAnsi" w:hAnsiTheme="minorHAnsi"/>
          <w:bCs/>
          <w:szCs w:val="22"/>
          <w:lang w:val="nl-NL"/>
        </w:rPr>
        <w:t>in</w:t>
      </w:r>
      <w:r w:rsidRPr="007A20FD">
        <w:rPr>
          <w:rFonts w:asciiTheme="minorHAnsi" w:hAnsiTheme="minorHAnsi"/>
          <w:bCs/>
          <w:szCs w:val="22"/>
          <w:lang w:val="nl-NL"/>
        </w:rPr>
        <w:t xml:space="preserve"> Windows® </w:t>
      </w:r>
      <w:r w:rsidR="00222FA7">
        <w:rPr>
          <w:rFonts w:asciiTheme="minorHAnsi" w:hAnsiTheme="minorHAnsi"/>
          <w:bCs/>
          <w:szCs w:val="22"/>
          <w:lang w:val="nl-NL"/>
        </w:rPr>
        <w:t xml:space="preserve">7 en 10 besturingssystemen </w:t>
      </w:r>
      <w:r w:rsidR="002C3A62">
        <w:rPr>
          <w:rFonts w:asciiTheme="minorHAnsi" w:hAnsiTheme="minorHAnsi"/>
          <w:bCs/>
          <w:szCs w:val="22"/>
          <w:lang w:val="nl-NL"/>
        </w:rPr>
        <w:t>met</w:t>
      </w:r>
      <w:r w:rsidR="00222FA7">
        <w:rPr>
          <w:rFonts w:asciiTheme="minorHAnsi" w:hAnsiTheme="minorHAnsi"/>
          <w:bCs/>
          <w:szCs w:val="22"/>
          <w:lang w:val="nl-NL"/>
        </w:rPr>
        <w:t xml:space="preserve"> meer</w:t>
      </w:r>
      <w:r w:rsidRPr="007A20FD">
        <w:rPr>
          <w:rFonts w:asciiTheme="minorHAnsi" w:hAnsiTheme="minorHAnsi"/>
          <w:bCs/>
          <w:szCs w:val="22"/>
          <w:lang w:val="nl-NL"/>
        </w:rPr>
        <w:t xml:space="preserve"> dan 8 processor</w:t>
      </w:r>
      <w:r w:rsidR="001A5928">
        <w:rPr>
          <w:rFonts w:asciiTheme="minorHAnsi" w:hAnsiTheme="minorHAnsi"/>
          <w:bCs/>
          <w:szCs w:val="22"/>
          <w:lang w:val="nl-NL"/>
        </w:rPr>
        <w:t>kernen</w:t>
      </w:r>
      <w:r w:rsidR="001D2F61">
        <w:rPr>
          <w:rFonts w:asciiTheme="minorHAnsi" w:hAnsiTheme="minorHAnsi"/>
          <w:bCs/>
          <w:szCs w:val="22"/>
          <w:lang w:val="nl-NL"/>
        </w:rPr>
        <w:t xml:space="preserve"> veel sneller uitgevoerd</w:t>
      </w:r>
      <w:r w:rsidRPr="007A20FD">
        <w:rPr>
          <w:rFonts w:asciiTheme="minorHAnsi" w:hAnsiTheme="minorHAnsi"/>
          <w:bCs/>
          <w:szCs w:val="22"/>
          <w:lang w:val="nl-NL"/>
        </w:rPr>
        <w:t>.</w:t>
      </w:r>
    </w:p>
    <w:p w14:paraId="79C73D7B" w14:textId="77777777" w:rsidR="007A20FD" w:rsidRPr="007A20FD" w:rsidRDefault="007A20FD" w:rsidP="00D978CF">
      <w:pPr>
        <w:pStyle w:val="PlainText"/>
        <w:contextualSpacing/>
        <w:rPr>
          <w:rFonts w:asciiTheme="minorHAnsi" w:hAnsiTheme="minorHAnsi"/>
          <w:bCs/>
          <w:szCs w:val="22"/>
          <w:lang w:val="nl-NL"/>
        </w:rPr>
      </w:pPr>
    </w:p>
    <w:p w14:paraId="24BD1448" w14:textId="012E0478" w:rsidR="00905764" w:rsidRPr="006F1E18" w:rsidRDefault="00065C0B" w:rsidP="00D978CF">
      <w:pPr>
        <w:pStyle w:val="PlainText"/>
        <w:contextualSpacing/>
        <w:rPr>
          <w:rFonts w:asciiTheme="minorHAnsi" w:hAnsiTheme="minorHAnsi"/>
          <w:bCs/>
          <w:szCs w:val="22"/>
          <w:lang w:val="nl-NL"/>
        </w:rPr>
      </w:pPr>
      <w:r w:rsidRPr="00EF13C8"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2D912CCC" wp14:editId="7D628152">
                <wp:simplePos x="0" y="0"/>
                <wp:positionH relativeFrom="column">
                  <wp:posOffset>2971800</wp:posOffset>
                </wp:positionH>
                <wp:positionV relativeFrom="paragraph">
                  <wp:posOffset>-2540</wp:posOffset>
                </wp:positionV>
                <wp:extent cx="3429000" cy="405765"/>
                <wp:effectExtent l="0" t="0" r="0" b="635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0" cy="405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DDDECAF" w14:textId="1D6C3D70" w:rsidR="008E7615" w:rsidRPr="007A20FD" w:rsidRDefault="007A20FD" w:rsidP="00D264AF">
                            <w:pPr>
                              <w:pStyle w:val="Caption"/>
                              <w:spacing w:after="0"/>
                              <w:rPr>
                                <w:b w:val="0"/>
                                <w:i/>
                                <w:noProof/>
                                <w:color w:val="auto"/>
                                <w:lang w:val="nl-NL"/>
                              </w:rPr>
                            </w:pPr>
                            <w:r w:rsidRPr="007A20FD">
                              <w:rPr>
                                <w:b w:val="0"/>
                                <w:i/>
                                <w:color w:val="auto"/>
                                <w:lang w:val="nl-NL"/>
                              </w:rPr>
                              <w:t xml:space="preserve">Topologie optimalisatie van een haak. De simulatie vindt de optimale materiaalverdeling wanneer het structurele deel </w:t>
                            </w:r>
                            <w:r>
                              <w:rPr>
                                <w:b w:val="0"/>
                                <w:i/>
                                <w:color w:val="auto"/>
                                <w:lang w:val="nl-NL"/>
                              </w:rPr>
                              <w:t>op twee punten wordt belast.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shape w14:anchorId="2D912CCC" id="Text Box 1" o:spid="_x0000_s1028" type="#_x0000_t202" style="position:absolute;margin-left:234pt;margin-top:-.2pt;width:270pt;height:31.95pt;z-index:2516439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" filled="f" stroked="f">
                <v:textbox style="mso-fit-shape-to-text:t" inset="0,0,0,0">
                  <w:txbxContent>
                    <w:p w14:paraId="2DDDECAF" w14:textId="1D6C3D70" w:rsidR="008E7615" w:rsidRPr="007A20FD" w:rsidRDefault="007A20FD" w:rsidP="00D264AF">
                      <w:pPr>
                        <w:pStyle w:val="Caption"/>
                        <w:spacing w:after="0"/>
                        <w:rPr>
                          <w:b w:val="0"/>
                          <w:i/>
                          <w:noProof/>
                          <w:color w:val="auto"/>
                          <w:lang w:val="nl-NL"/>
                        </w:rPr>
                      </w:pPr>
                      <w:r w:rsidRPr="007A20FD">
                        <w:rPr>
                          <w:b w:val="0"/>
                          <w:i/>
                          <w:color w:val="auto"/>
                          <w:lang w:val="nl-NL"/>
                        </w:rPr>
                        <w:t xml:space="preserve">Topologie optimalisatie van een haak. De simulatie vindt de optimale materiaalverdeling wanneer het structurele deel </w:t>
                      </w:r>
                      <w:r>
                        <w:rPr>
                          <w:b w:val="0"/>
                          <w:i/>
                          <w:color w:val="auto"/>
                          <w:lang w:val="nl-NL"/>
                        </w:rPr>
                        <w:t>op twee punten wordt belast.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440A2" w:rsidRPr="000440A2">
        <w:rPr>
          <w:noProof/>
          <w:lang w:val="nl-NL"/>
        </w:rPr>
        <w:t xml:space="preserve">De AC/DC-module heeft een nieuwe bibliotheek met volledig gebruiksklare </w:t>
      </w:r>
      <w:r w:rsidR="001D2F61">
        <w:rPr>
          <w:noProof/>
          <w:lang w:val="nl-NL"/>
        </w:rPr>
        <w:t xml:space="preserve">geparametriseerde </w:t>
      </w:r>
      <w:r w:rsidR="000440A2" w:rsidRPr="000440A2">
        <w:rPr>
          <w:noProof/>
          <w:lang w:val="nl-NL"/>
        </w:rPr>
        <w:t xml:space="preserve">onderdelen, zoals spoelen en magnetische kernen. </w:t>
      </w:r>
      <w:r w:rsidR="006F1E18" w:rsidRPr="006F1E18">
        <w:rPr>
          <w:rFonts w:asciiTheme="minorHAnsi" w:hAnsiTheme="minorHAnsi"/>
          <w:bCs/>
          <w:szCs w:val="22"/>
          <w:lang w:val="nl-NL"/>
        </w:rPr>
        <w:t>De CFD-module bevat</w:t>
      </w:r>
      <w:r w:rsidR="00B362C2">
        <w:rPr>
          <w:rFonts w:asciiTheme="minorHAnsi" w:hAnsiTheme="minorHAnsi"/>
          <w:bCs/>
          <w:szCs w:val="22"/>
          <w:lang w:val="nl-NL"/>
        </w:rPr>
        <w:t xml:space="preserve"> nu ook</w:t>
      </w:r>
      <w:r w:rsidR="006F1E18" w:rsidRPr="006F1E18">
        <w:rPr>
          <w:rFonts w:asciiTheme="minorHAnsi" w:hAnsiTheme="minorHAnsi"/>
          <w:bCs/>
          <w:szCs w:val="22"/>
          <w:lang w:val="nl-NL"/>
        </w:rPr>
        <w:t xml:space="preserve"> “</w:t>
      </w:r>
      <w:r w:rsidR="001C465E">
        <w:rPr>
          <w:rFonts w:asciiTheme="minorHAnsi" w:hAnsiTheme="minorHAnsi"/>
          <w:bCs/>
          <w:szCs w:val="22"/>
          <w:lang w:val="nl-NL"/>
        </w:rPr>
        <w:t>L</w:t>
      </w:r>
      <w:r w:rsidR="001C465E" w:rsidRPr="006F1E18">
        <w:rPr>
          <w:rFonts w:asciiTheme="minorHAnsi" w:hAnsiTheme="minorHAnsi"/>
          <w:bCs/>
          <w:szCs w:val="22"/>
          <w:lang w:val="nl-NL"/>
        </w:rPr>
        <w:t xml:space="preserve">arge </w:t>
      </w:r>
      <w:r w:rsidR="001C465E">
        <w:rPr>
          <w:rFonts w:asciiTheme="minorHAnsi" w:hAnsiTheme="minorHAnsi"/>
          <w:bCs/>
          <w:szCs w:val="22"/>
          <w:lang w:val="nl-NL"/>
        </w:rPr>
        <w:t>E</w:t>
      </w:r>
      <w:r w:rsidR="006F1E18" w:rsidRPr="006F1E18">
        <w:rPr>
          <w:rFonts w:asciiTheme="minorHAnsi" w:hAnsiTheme="minorHAnsi"/>
          <w:bCs/>
          <w:szCs w:val="22"/>
          <w:lang w:val="nl-NL"/>
        </w:rPr>
        <w:t xml:space="preserve">ddy </w:t>
      </w:r>
      <w:r w:rsidR="001C465E">
        <w:rPr>
          <w:rFonts w:asciiTheme="minorHAnsi" w:hAnsiTheme="minorHAnsi"/>
          <w:bCs/>
          <w:szCs w:val="22"/>
          <w:lang w:val="nl-NL"/>
        </w:rPr>
        <w:t>S</w:t>
      </w:r>
      <w:r w:rsidR="006F1E18" w:rsidRPr="006F1E18">
        <w:rPr>
          <w:rFonts w:asciiTheme="minorHAnsi" w:hAnsiTheme="minorHAnsi"/>
          <w:bCs/>
          <w:szCs w:val="22"/>
          <w:lang w:val="nl-NL"/>
        </w:rPr>
        <w:t>imulations" (LES)</w:t>
      </w:r>
      <w:r w:rsidR="00B362C2">
        <w:rPr>
          <w:rFonts w:asciiTheme="minorHAnsi" w:hAnsiTheme="minorHAnsi"/>
          <w:bCs/>
          <w:szCs w:val="22"/>
          <w:lang w:val="nl-NL"/>
        </w:rPr>
        <w:t xml:space="preserve">. Daarnaast is er nieuwe functionaliteit voor meerfasenstroming. </w:t>
      </w:r>
    </w:p>
    <w:p w14:paraId="3007C8AB" w14:textId="77777777" w:rsidR="00AD6E8C" w:rsidRPr="006F1E18" w:rsidRDefault="00AD6E8C" w:rsidP="00D978CF">
      <w:pPr>
        <w:pStyle w:val="PlainText"/>
        <w:contextualSpacing/>
        <w:rPr>
          <w:rFonts w:asciiTheme="minorHAnsi" w:hAnsiTheme="minorHAnsi"/>
          <w:bCs/>
          <w:szCs w:val="22"/>
          <w:lang w:val="nl-NL"/>
        </w:rPr>
      </w:pPr>
    </w:p>
    <w:p w14:paraId="35AA1D77" w14:textId="77777777" w:rsidR="00AD6E8C" w:rsidRPr="00AD6E8C" w:rsidRDefault="00AD6E8C" w:rsidP="00D978CF">
      <w:pPr>
        <w:pStyle w:val="PlainText"/>
        <w:contextualSpacing/>
        <w:rPr>
          <w:rFonts w:asciiTheme="minorHAnsi" w:hAnsiTheme="minorHAnsi"/>
          <w:bCs/>
          <w:szCs w:val="22"/>
          <w:lang w:val="nl-NL"/>
        </w:rPr>
      </w:pPr>
    </w:p>
    <w:p w14:paraId="10943B6A" w14:textId="44D12CD3" w:rsidR="00905764" w:rsidRPr="00B5678B" w:rsidRDefault="00B5678B" w:rsidP="00D978CF">
      <w:pPr>
        <w:pStyle w:val="PlainText"/>
        <w:contextualSpacing/>
        <w:rPr>
          <w:rFonts w:asciiTheme="minorHAnsi" w:hAnsiTheme="minorHAnsi"/>
          <w:b/>
          <w:bCs/>
          <w:szCs w:val="22"/>
          <w:lang w:val="nl-NL"/>
        </w:rPr>
      </w:pPr>
      <w:r>
        <w:rPr>
          <w:rFonts w:asciiTheme="minorHAnsi" w:hAnsiTheme="minorHAnsi"/>
          <w:b/>
          <w:bCs/>
          <w:szCs w:val="22"/>
          <w:lang w:val="nl-NL"/>
        </w:rPr>
        <w:t>Belangrijkste nieuwe functies en hulpprogramma’s</w:t>
      </w:r>
      <w:r w:rsidRPr="00B5678B">
        <w:rPr>
          <w:rFonts w:asciiTheme="minorHAnsi" w:hAnsiTheme="minorHAnsi"/>
          <w:b/>
          <w:bCs/>
          <w:szCs w:val="22"/>
          <w:lang w:val="nl-NL"/>
        </w:rPr>
        <w:t xml:space="preserve"> </w:t>
      </w:r>
      <w:r w:rsidR="007736EE" w:rsidRPr="00B5678B">
        <w:rPr>
          <w:rFonts w:asciiTheme="minorHAnsi" w:hAnsiTheme="minorHAnsi"/>
          <w:b/>
          <w:bCs/>
          <w:szCs w:val="22"/>
          <w:lang w:val="nl-NL"/>
        </w:rPr>
        <w:t xml:space="preserve">in </w:t>
      </w:r>
      <w:r w:rsidR="00765786" w:rsidRPr="00B5678B">
        <w:rPr>
          <w:rFonts w:asciiTheme="minorHAnsi" w:hAnsiTheme="minorHAnsi"/>
          <w:b/>
          <w:bCs/>
          <w:szCs w:val="22"/>
          <w:lang w:val="nl-NL"/>
        </w:rPr>
        <w:t>v</w:t>
      </w:r>
      <w:r w:rsidR="007736EE" w:rsidRPr="00B5678B">
        <w:rPr>
          <w:rFonts w:asciiTheme="minorHAnsi" w:hAnsiTheme="minorHAnsi"/>
          <w:b/>
          <w:bCs/>
          <w:szCs w:val="22"/>
          <w:lang w:val="nl-NL"/>
        </w:rPr>
        <w:t>ersi</w:t>
      </w:r>
      <w:r w:rsidR="000440A2" w:rsidRPr="00B5678B">
        <w:rPr>
          <w:rFonts w:asciiTheme="minorHAnsi" w:hAnsiTheme="minorHAnsi"/>
          <w:b/>
          <w:bCs/>
          <w:szCs w:val="22"/>
          <w:lang w:val="nl-NL"/>
        </w:rPr>
        <w:t>e</w:t>
      </w:r>
      <w:r w:rsidR="007736EE" w:rsidRPr="00B5678B">
        <w:rPr>
          <w:rFonts w:asciiTheme="minorHAnsi" w:hAnsiTheme="minorHAnsi"/>
          <w:b/>
          <w:bCs/>
          <w:szCs w:val="22"/>
          <w:lang w:val="nl-NL"/>
        </w:rPr>
        <w:t xml:space="preserve"> 5.4</w:t>
      </w:r>
    </w:p>
    <w:p w14:paraId="0E0399C3" w14:textId="3A42EBAD" w:rsidR="00F55E8B" w:rsidRPr="00F55E8B" w:rsidRDefault="00714E67" w:rsidP="007736EE">
      <w:pPr>
        <w:pStyle w:val="PlainText"/>
        <w:numPr>
          <w:ilvl w:val="0"/>
          <w:numId w:val="14"/>
        </w:numPr>
        <w:contextualSpacing/>
        <w:rPr>
          <w:rFonts w:asciiTheme="minorHAnsi" w:hAnsiTheme="minorHAnsi"/>
          <w:bCs/>
          <w:szCs w:val="22"/>
        </w:rPr>
      </w:pPr>
      <w:r>
        <w:rPr>
          <w:rFonts w:asciiTheme="minorHAnsi" w:hAnsiTheme="minorHAnsi"/>
          <w:b/>
          <w:bCs/>
          <w:szCs w:val="22"/>
        </w:rPr>
        <w:t>COMSOL Compiler</w:t>
      </w:r>
      <w:r w:rsidR="00622097">
        <w:rPr>
          <w:rFonts w:asciiTheme="minorHAnsi" w:hAnsiTheme="minorHAnsi"/>
          <w:bCs/>
          <w:szCs w:val="22"/>
        </w:rPr>
        <w:t xml:space="preserve">: </w:t>
      </w:r>
      <w:r w:rsidR="000440A2">
        <w:rPr>
          <w:rFonts w:asciiTheme="minorHAnsi" w:hAnsiTheme="minorHAnsi"/>
          <w:bCs/>
          <w:szCs w:val="22"/>
        </w:rPr>
        <w:t>Om</w:t>
      </w:r>
      <w:r w:rsidR="00F55E8B">
        <w:rPr>
          <w:rFonts w:asciiTheme="minorHAnsi" w:hAnsiTheme="minorHAnsi"/>
          <w:bCs/>
          <w:szCs w:val="22"/>
        </w:rPr>
        <w:t xml:space="preserve"> standalone executable </w:t>
      </w:r>
      <w:r w:rsidR="00F55E8B" w:rsidRPr="000440A2">
        <w:rPr>
          <w:rFonts w:asciiTheme="minorHAnsi" w:hAnsiTheme="minorHAnsi"/>
          <w:bCs/>
          <w:szCs w:val="22"/>
          <w:lang w:val="nl-NL"/>
        </w:rPr>
        <w:t>apps</w:t>
      </w:r>
      <w:r w:rsidR="000440A2" w:rsidRPr="000440A2">
        <w:rPr>
          <w:rFonts w:asciiTheme="minorHAnsi" w:hAnsiTheme="minorHAnsi"/>
          <w:bCs/>
          <w:szCs w:val="22"/>
          <w:lang w:val="nl-NL"/>
        </w:rPr>
        <w:t xml:space="preserve"> te </w:t>
      </w:r>
      <w:r w:rsidR="002C3A62">
        <w:rPr>
          <w:rFonts w:asciiTheme="minorHAnsi" w:hAnsiTheme="minorHAnsi"/>
          <w:bCs/>
          <w:szCs w:val="22"/>
          <w:lang w:val="nl-NL"/>
        </w:rPr>
        <w:t>maken</w:t>
      </w:r>
      <w:r w:rsidR="00F55E8B" w:rsidRPr="000440A2">
        <w:rPr>
          <w:rFonts w:asciiTheme="minorHAnsi" w:hAnsiTheme="minorHAnsi"/>
          <w:bCs/>
          <w:szCs w:val="22"/>
          <w:lang w:val="nl-NL"/>
        </w:rPr>
        <w:t>.</w:t>
      </w:r>
    </w:p>
    <w:p w14:paraId="25621E55" w14:textId="2EE6E57E" w:rsidR="00C457C0" w:rsidRPr="000440A2" w:rsidRDefault="00C457C0" w:rsidP="007736EE">
      <w:pPr>
        <w:pStyle w:val="PlainText"/>
        <w:numPr>
          <w:ilvl w:val="0"/>
          <w:numId w:val="14"/>
        </w:numPr>
        <w:contextualSpacing/>
        <w:rPr>
          <w:rFonts w:asciiTheme="minorHAnsi" w:hAnsiTheme="minorHAnsi"/>
          <w:bCs/>
          <w:szCs w:val="22"/>
          <w:lang w:val="nl-NL"/>
        </w:rPr>
      </w:pPr>
      <w:r w:rsidRPr="000440A2">
        <w:rPr>
          <w:rFonts w:asciiTheme="minorHAnsi" w:hAnsiTheme="minorHAnsi"/>
          <w:b/>
          <w:bCs/>
          <w:szCs w:val="22"/>
          <w:lang w:val="nl-NL"/>
        </w:rPr>
        <w:t>Composite Materials Module</w:t>
      </w:r>
      <w:r w:rsidR="00622097" w:rsidRPr="000440A2">
        <w:rPr>
          <w:rFonts w:asciiTheme="minorHAnsi" w:hAnsiTheme="minorHAnsi"/>
          <w:bCs/>
          <w:szCs w:val="22"/>
          <w:lang w:val="nl-NL"/>
        </w:rPr>
        <w:t>:</w:t>
      </w:r>
      <w:r w:rsidR="000B1FDD" w:rsidRPr="000440A2">
        <w:rPr>
          <w:rFonts w:asciiTheme="minorHAnsi" w:hAnsiTheme="minorHAnsi"/>
          <w:bCs/>
          <w:szCs w:val="22"/>
          <w:lang w:val="nl-NL"/>
        </w:rPr>
        <w:t xml:space="preserve"> </w:t>
      </w:r>
      <w:r w:rsidR="000440A2" w:rsidRPr="000440A2">
        <w:rPr>
          <w:rFonts w:asciiTheme="minorHAnsi" w:hAnsiTheme="minorHAnsi"/>
          <w:bCs/>
          <w:szCs w:val="22"/>
          <w:lang w:val="nl-NL"/>
        </w:rPr>
        <w:t xml:space="preserve">Om </w:t>
      </w:r>
      <w:r w:rsidR="001D2F61">
        <w:rPr>
          <w:rFonts w:asciiTheme="minorHAnsi" w:hAnsiTheme="minorHAnsi"/>
          <w:bCs/>
          <w:szCs w:val="22"/>
          <w:lang w:val="nl-NL"/>
        </w:rPr>
        <w:t xml:space="preserve">meerlaagse </w:t>
      </w:r>
      <w:r w:rsidR="000440A2">
        <w:rPr>
          <w:rFonts w:asciiTheme="minorHAnsi" w:hAnsiTheme="minorHAnsi"/>
          <w:bCs/>
          <w:szCs w:val="22"/>
          <w:lang w:val="nl-NL"/>
        </w:rPr>
        <w:t>composiet materialen te modeleren</w:t>
      </w:r>
      <w:r w:rsidRPr="000440A2">
        <w:rPr>
          <w:rFonts w:asciiTheme="minorHAnsi" w:hAnsiTheme="minorHAnsi"/>
          <w:bCs/>
          <w:szCs w:val="22"/>
          <w:lang w:val="nl-NL"/>
        </w:rPr>
        <w:t>.</w:t>
      </w:r>
    </w:p>
    <w:p w14:paraId="2C3B4AD8" w14:textId="617D80D7" w:rsidR="00A31B5F" w:rsidRPr="00D0600E" w:rsidRDefault="00714E67" w:rsidP="00042D29">
      <w:pPr>
        <w:pStyle w:val="PlainText"/>
        <w:numPr>
          <w:ilvl w:val="0"/>
          <w:numId w:val="14"/>
        </w:numPr>
        <w:contextualSpacing/>
        <w:rPr>
          <w:rFonts w:asciiTheme="minorHAnsi" w:hAnsiTheme="minorHAnsi"/>
          <w:bCs/>
          <w:szCs w:val="22"/>
          <w:lang w:val="nl-NL"/>
        </w:rPr>
      </w:pPr>
      <w:r w:rsidRPr="00D0600E">
        <w:rPr>
          <w:rFonts w:asciiTheme="minorHAnsi" w:hAnsiTheme="minorHAnsi"/>
          <w:b/>
          <w:bCs/>
          <w:szCs w:val="22"/>
          <w:lang w:val="nl-NL"/>
        </w:rPr>
        <w:t>COMSOL Multiphysics</w:t>
      </w:r>
      <w:r w:rsidR="007736EE" w:rsidRPr="00D0600E">
        <w:rPr>
          <w:rFonts w:asciiTheme="minorHAnsi" w:hAnsiTheme="minorHAnsi"/>
          <w:bCs/>
          <w:szCs w:val="22"/>
          <w:lang w:val="nl-NL"/>
        </w:rPr>
        <w:t xml:space="preserve">: </w:t>
      </w:r>
      <w:r w:rsidR="001D2F61" w:rsidRPr="006B73EB">
        <w:rPr>
          <w:rFonts w:asciiTheme="minorHAnsi" w:hAnsiTheme="minorHAnsi"/>
          <w:bCs/>
          <w:szCs w:val="22"/>
          <w:lang w:val="nl-NL"/>
        </w:rPr>
        <w:t xml:space="preserve">Meerdere parametersets in de </w:t>
      </w:r>
      <w:r w:rsidR="007736EE" w:rsidRPr="006B73EB">
        <w:rPr>
          <w:rFonts w:asciiTheme="minorHAnsi" w:hAnsiTheme="minorHAnsi"/>
          <w:bCs/>
          <w:szCs w:val="22"/>
          <w:lang w:val="nl-NL"/>
        </w:rPr>
        <w:t xml:space="preserve">Model Builder. </w:t>
      </w:r>
      <w:r w:rsidR="001D2F61" w:rsidRPr="006B73EB">
        <w:rPr>
          <w:rFonts w:asciiTheme="minorHAnsi" w:hAnsiTheme="minorHAnsi"/>
          <w:bCs/>
          <w:szCs w:val="22"/>
          <w:lang w:val="nl-NL"/>
        </w:rPr>
        <w:t xml:space="preserve">Groeperen van </w:t>
      </w:r>
      <w:r w:rsidR="007736EE" w:rsidRPr="006B73EB">
        <w:rPr>
          <w:rFonts w:asciiTheme="minorHAnsi" w:hAnsiTheme="minorHAnsi"/>
          <w:bCs/>
          <w:szCs w:val="22"/>
          <w:lang w:val="nl-NL"/>
        </w:rPr>
        <w:t xml:space="preserve">Model Builder nodes. </w:t>
      </w:r>
      <w:r w:rsidR="001D2F61" w:rsidRPr="006B73EB">
        <w:rPr>
          <w:rFonts w:asciiTheme="minorHAnsi" w:hAnsiTheme="minorHAnsi"/>
          <w:bCs/>
          <w:szCs w:val="22"/>
          <w:lang w:val="nl-NL"/>
        </w:rPr>
        <w:t>Kleurschema’s voor fysica en geometr</w:t>
      </w:r>
      <w:r w:rsidR="006B73EB">
        <w:rPr>
          <w:rFonts w:asciiTheme="minorHAnsi" w:hAnsiTheme="minorHAnsi"/>
          <w:bCs/>
          <w:szCs w:val="22"/>
          <w:lang w:val="nl-NL"/>
        </w:rPr>
        <w:t xml:space="preserve">ie </w:t>
      </w:r>
      <w:r w:rsidR="001D2F61" w:rsidRPr="006B73EB">
        <w:rPr>
          <w:rFonts w:asciiTheme="minorHAnsi" w:hAnsiTheme="minorHAnsi"/>
          <w:bCs/>
          <w:szCs w:val="22"/>
          <w:lang w:val="nl-NL"/>
        </w:rPr>
        <w:t>selecties</w:t>
      </w:r>
      <w:r w:rsidR="006B73EB">
        <w:rPr>
          <w:rFonts w:asciiTheme="minorHAnsi" w:hAnsiTheme="minorHAnsi"/>
          <w:bCs/>
          <w:szCs w:val="22"/>
          <w:lang w:val="nl-NL"/>
        </w:rPr>
        <w:t>.</w:t>
      </w:r>
      <w:r w:rsidR="001D2F61" w:rsidRPr="006B73EB">
        <w:rPr>
          <w:rFonts w:asciiTheme="minorHAnsi" w:hAnsiTheme="minorHAnsi"/>
          <w:bCs/>
          <w:szCs w:val="22"/>
          <w:lang w:val="nl-NL"/>
        </w:rPr>
        <w:t xml:space="preserve"> Veel snellere berekening</w:t>
      </w:r>
      <w:r w:rsidR="006B73EB">
        <w:rPr>
          <w:rFonts w:asciiTheme="minorHAnsi" w:hAnsiTheme="minorHAnsi"/>
          <w:bCs/>
          <w:szCs w:val="22"/>
          <w:lang w:val="nl-NL"/>
        </w:rPr>
        <w:t>en</w:t>
      </w:r>
      <w:r w:rsidR="001D2F61" w:rsidRPr="006B73EB">
        <w:rPr>
          <w:rFonts w:asciiTheme="minorHAnsi" w:hAnsiTheme="minorHAnsi"/>
          <w:bCs/>
          <w:szCs w:val="22"/>
          <w:lang w:val="nl-NL"/>
        </w:rPr>
        <w:t xml:space="preserve"> in </w:t>
      </w:r>
      <w:r w:rsidR="00A31B5F" w:rsidRPr="006B73EB">
        <w:rPr>
          <w:rFonts w:asciiTheme="minorHAnsi" w:hAnsiTheme="minorHAnsi"/>
          <w:bCs/>
          <w:szCs w:val="22"/>
          <w:lang w:val="nl-NL"/>
        </w:rPr>
        <w:t xml:space="preserve">Windows® 7 </w:t>
      </w:r>
      <w:r w:rsidR="006B73EB">
        <w:rPr>
          <w:rFonts w:asciiTheme="minorHAnsi" w:hAnsiTheme="minorHAnsi"/>
          <w:bCs/>
          <w:szCs w:val="22"/>
          <w:lang w:val="nl-NL"/>
        </w:rPr>
        <w:t xml:space="preserve">en </w:t>
      </w:r>
      <w:r w:rsidR="00A31B5F" w:rsidRPr="006B73EB">
        <w:rPr>
          <w:rFonts w:asciiTheme="minorHAnsi" w:hAnsiTheme="minorHAnsi"/>
          <w:bCs/>
          <w:szCs w:val="22"/>
          <w:lang w:val="nl-NL"/>
        </w:rPr>
        <w:t xml:space="preserve">10 </w:t>
      </w:r>
      <w:r w:rsidR="001D2F61" w:rsidRPr="006B73EB">
        <w:rPr>
          <w:rFonts w:asciiTheme="minorHAnsi" w:hAnsiTheme="minorHAnsi"/>
          <w:bCs/>
          <w:szCs w:val="22"/>
          <w:lang w:val="nl-NL"/>
        </w:rPr>
        <w:t xml:space="preserve">bij </w:t>
      </w:r>
      <w:r w:rsidR="001D2F61">
        <w:rPr>
          <w:rFonts w:asciiTheme="minorHAnsi" w:hAnsiTheme="minorHAnsi"/>
          <w:bCs/>
          <w:szCs w:val="22"/>
          <w:lang w:val="nl-NL"/>
        </w:rPr>
        <w:t xml:space="preserve">gebruik van </w:t>
      </w:r>
      <w:r w:rsidR="001D2F61" w:rsidRPr="006B73EB">
        <w:rPr>
          <w:rFonts w:asciiTheme="minorHAnsi" w:hAnsiTheme="minorHAnsi"/>
          <w:bCs/>
          <w:szCs w:val="22"/>
          <w:lang w:val="nl-NL"/>
        </w:rPr>
        <w:t>meer</w:t>
      </w:r>
      <w:r w:rsidR="001D2F61">
        <w:rPr>
          <w:rFonts w:asciiTheme="minorHAnsi" w:hAnsiTheme="minorHAnsi"/>
          <w:bCs/>
          <w:szCs w:val="22"/>
          <w:lang w:val="nl-NL"/>
        </w:rPr>
        <w:t xml:space="preserve"> dan </w:t>
      </w:r>
      <w:r w:rsidR="00A31B5F" w:rsidRPr="006B73EB">
        <w:rPr>
          <w:rFonts w:asciiTheme="minorHAnsi" w:hAnsiTheme="minorHAnsi"/>
          <w:bCs/>
          <w:szCs w:val="22"/>
          <w:lang w:val="nl-NL"/>
        </w:rPr>
        <w:t>8 processor</w:t>
      </w:r>
      <w:r w:rsidR="006B73EB">
        <w:rPr>
          <w:rFonts w:asciiTheme="minorHAnsi" w:hAnsiTheme="minorHAnsi"/>
          <w:bCs/>
          <w:szCs w:val="22"/>
          <w:lang w:val="nl-NL"/>
        </w:rPr>
        <w:t>kernen</w:t>
      </w:r>
      <w:r w:rsidR="0051300E" w:rsidRPr="006B73EB">
        <w:rPr>
          <w:rFonts w:asciiTheme="minorHAnsi" w:hAnsiTheme="minorHAnsi"/>
          <w:b/>
          <w:bCs/>
          <w:szCs w:val="22"/>
          <w:lang w:val="nl-NL"/>
        </w:rPr>
        <w:t>.</w:t>
      </w:r>
    </w:p>
    <w:p w14:paraId="2B071720" w14:textId="64B6792C" w:rsidR="00741BED" w:rsidRPr="006B73EB" w:rsidRDefault="00622097" w:rsidP="00042D29">
      <w:pPr>
        <w:pStyle w:val="PlainText"/>
        <w:numPr>
          <w:ilvl w:val="0"/>
          <w:numId w:val="14"/>
        </w:numPr>
        <w:contextualSpacing/>
        <w:rPr>
          <w:rFonts w:asciiTheme="minorHAnsi" w:hAnsiTheme="minorHAnsi"/>
          <w:bCs/>
          <w:szCs w:val="22"/>
          <w:lang w:val="nl-NL"/>
        </w:rPr>
      </w:pPr>
      <w:r w:rsidRPr="00D0600E">
        <w:rPr>
          <w:rFonts w:asciiTheme="minorHAnsi" w:hAnsiTheme="minorHAnsi"/>
          <w:b/>
          <w:bCs/>
          <w:szCs w:val="22"/>
          <w:lang w:val="nl-NL"/>
        </w:rPr>
        <w:t>Multiphysics</w:t>
      </w:r>
      <w:r w:rsidRPr="00D0600E">
        <w:rPr>
          <w:rFonts w:asciiTheme="minorHAnsi" w:hAnsiTheme="minorHAnsi"/>
          <w:bCs/>
          <w:szCs w:val="22"/>
          <w:lang w:val="nl-NL"/>
        </w:rPr>
        <w:t xml:space="preserve">: </w:t>
      </w:r>
      <w:r w:rsidR="006B73EB" w:rsidRPr="00D0600E">
        <w:rPr>
          <w:rFonts w:asciiTheme="minorHAnsi" w:hAnsiTheme="minorHAnsi"/>
          <w:bCs/>
          <w:szCs w:val="22"/>
          <w:lang w:val="nl-NL"/>
        </w:rPr>
        <w:t xml:space="preserve">Warmtetransport, elektrische </w:t>
      </w:r>
      <w:r w:rsidR="006B73EB">
        <w:rPr>
          <w:rFonts w:asciiTheme="minorHAnsi" w:hAnsiTheme="minorHAnsi"/>
          <w:bCs/>
          <w:szCs w:val="22"/>
          <w:lang w:val="nl-NL"/>
        </w:rPr>
        <w:t>geleiding</w:t>
      </w:r>
      <w:r w:rsidR="006B73EB" w:rsidRPr="006B73EB">
        <w:rPr>
          <w:rFonts w:asciiTheme="minorHAnsi" w:hAnsiTheme="minorHAnsi"/>
          <w:bCs/>
          <w:szCs w:val="22"/>
          <w:lang w:val="nl-NL"/>
        </w:rPr>
        <w:t xml:space="preserve"> </w:t>
      </w:r>
      <w:r w:rsidR="006B73EB" w:rsidRPr="00D0600E">
        <w:rPr>
          <w:rFonts w:asciiTheme="minorHAnsi" w:hAnsiTheme="minorHAnsi"/>
          <w:bCs/>
          <w:szCs w:val="22"/>
          <w:lang w:val="nl-NL"/>
        </w:rPr>
        <w:t xml:space="preserve">en </w:t>
      </w:r>
      <w:r w:rsidR="00741BED" w:rsidRPr="006B73EB">
        <w:rPr>
          <w:rFonts w:asciiTheme="minorHAnsi" w:hAnsiTheme="minorHAnsi"/>
          <w:bCs/>
          <w:szCs w:val="22"/>
          <w:lang w:val="nl-NL"/>
        </w:rPr>
        <w:t xml:space="preserve">Joule </w:t>
      </w:r>
      <w:r w:rsidR="006B73EB">
        <w:rPr>
          <w:rFonts w:asciiTheme="minorHAnsi" w:hAnsiTheme="minorHAnsi"/>
          <w:bCs/>
          <w:szCs w:val="22"/>
          <w:lang w:val="nl-NL"/>
        </w:rPr>
        <w:t>H</w:t>
      </w:r>
      <w:r w:rsidR="006B73EB" w:rsidRPr="006B73EB">
        <w:rPr>
          <w:rFonts w:asciiTheme="minorHAnsi" w:hAnsiTheme="minorHAnsi"/>
          <w:bCs/>
          <w:szCs w:val="22"/>
          <w:lang w:val="nl-NL"/>
        </w:rPr>
        <w:t xml:space="preserve">eating </w:t>
      </w:r>
      <w:r w:rsidR="00741BED" w:rsidRPr="006B73EB">
        <w:rPr>
          <w:rFonts w:asciiTheme="minorHAnsi" w:hAnsiTheme="minorHAnsi"/>
          <w:bCs/>
          <w:szCs w:val="22"/>
          <w:lang w:val="nl-NL"/>
        </w:rPr>
        <w:t xml:space="preserve">in </w:t>
      </w:r>
      <w:r w:rsidR="001D2F61" w:rsidRPr="006B73EB">
        <w:rPr>
          <w:rFonts w:asciiTheme="minorHAnsi" w:hAnsiTheme="minorHAnsi"/>
          <w:bCs/>
          <w:szCs w:val="22"/>
          <w:lang w:val="nl-NL"/>
        </w:rPr>
        <w:t>laminaten</w:t>
      </w:r>
      <w:r w:rsidR="00741BED" w:rsidRPr="006B73EB">
        <w:rPr>
          <w:rFonts w:asciiTheme="minorHAnsi" w:hAnsiTheme="minorHAnsi"/>
          <w:bCs/>
          <w:szCs w:val="22"/>
          <w:lang w:val="nl-NL"/>
        </w:rPr>
        <w:t>.</w:t>
      </w:r>
    </w:p>
    <w:p w14:paraId="160E6034" w14:textId="37A2C790" w:rsidR="00741BED" w:rsidRPr="006B73EB" w:rsidRDefault="006B73EB" w:rsidP="007736EE">
      <w:pPr>
        <w:pStyle w:val="PlainText"/>
        <w:numPr>
          <w:ilvl w:val="0"/>
          <w:numId w:val="14"/>
        </w:numPr>
        <w:contextualSpacing/>
        <w:rPr>
          <w:rFonts w:asciiTheme="minorHAnsi" w:hAnsiTheme="minorHAnsi"/>
          <w:bCs/>
          <w:szCs w:val="22"/>
          <w:lang w:val="nl-NL"/>
        </w:rPr>
      </w:pPr>
      <w:r>
        <w:rPr>
          <w:rFonts w:asciiTheme="minorHAnsi" w:hAnsiTheme="minorHAnsi"/>
          <w:b/>
          <w:bCs/>
          <w:szCs w:val="22"/>
          <w:lang w:val="nl-NL"/>
        </w:rPr>
        <w:t>Elektromagnetisme</w:t>
      </w:r>
      <w:r w:rsidR="00741BED" w:rsidRPr="006B73EB">
        <w:rPr>
          <w:rFonts w:asciiTheme="minorHAnsi" w:hAnsiTheme="minorHAnsi"/>
          <w:bCs/>
          <w:szCs w:val="22"/>
          <w:lang w:val="nl-NL"/>
        </w:rPr>
        <w:t xml:space="preserve">: </w:t>
      </w:r>
      <w:r w:rsidR="001D2F61" w:rsidRPr="006B73EB">
        <w:rPr>
          <w:rFonts w:asciiTheme="minorHAnsi" w:hAnsiTheme="minorHAnsi"/>
          <w:bCs/>
          <w:szCs w:val="22"/>
          <w:lang w:val="nl-NL"/>
        </w:rPr>
        <w:t>gebruiksklare geparametriseerde onderdelen voor spoelen en kernen</w:t>
      </w:r>
      <w:r>
        <w:rPr>
          <w:rFonts w:asciiTheme="minorHAnsi" w:hAnsiTheme="minorHAnsi"/>
          <w:bCs/>
          <w:szCs w:val="22"/>
          <w:lang w:val="nl-NL"/>
        </w:rPr>
        <w:t xml:space="preserve">. </w:t>
      </w:r>
      <w:r w:rsidR="00622097" w:rsidRPr="006B73EB">
        <w:rPr>
          <w:rFonts w:asciiTheme="minorHAnsi" w:hAnsiTheme="minorHAnsi"/>
          <w:bCs/>
          <w:szCs w:val="22"/>
          <w:lang w:val="nl-NL"/>
        </w:rPr>
        <w:t>Structural-</w:t>
      </w:r>
      <w:r w:rsidR="007E0280">
        <w:rPr>
          <w:rFonts w:asciiTheme="minorHAnsi" w:hAnsiTheme="minorHAnsi"/>
          <w:bCs/>
          <w:szCs w:val="22"/>
          <w:lang w:val="nl-NL"/>
        </w:rPr>
        <w:t>T</w:t>
      </w:r>
      <w:r w:rsidR="007E0280" w:rsidRPr="006B73EB">
        <w:rPr>
          <w:rFonts w:asciiTheme="minorHAnsi" w:hAnsiTheme="minorHAnsi"/>
          <w:bCs/>
          <w:szCs w:val="22"/>
          <w:lang w:val="nl-NL"/>
        </w:rPr>
        <w:t>hermal</w:t>
      </w:r>
      <w:r w:rsidR="00622097" w:rsidRPr="006B73EB">
        <w:rPr>
          <w:rFonts w:asciiTheme="minorHAnsi" w:hAnsiTheme="minorHAnsi"/>
          <w:bCs/>
          <w:szCs w:val="22"/>
          <w:lang w:val="nl-NL"/>
        </w:rPr>
        <w:t>-</w:t>
      </w:r>
      <w:r w:rsidR="007E0280">
        <w:rPr>
          <w:rFonts w:asciiTheme="minorHAnsi" w:hAnsiTheme="minorHAnsi"/>
          <w:bCs/>
          <w:szCs w:val="22"/>
          <w:lang w:val="nl-NL"/>
        </w:rPr>
        <w:t>O</w:t>
      </w:r>
      <w:r w:rsidR="00622097" w:rsidRPr="006B73EB">
        <w:rPr>
          <w:rFonts w:asciiTheme="minorHAnsi" w:hAnsiTheme="minorHAnsi"/>
          <w:bCs/>
          <w:szCs w:val="22"/>
          <w:lang w:val="nl-NL"/>
        </w:rPr>
        <w:t>ptical-</w:t>
      </w:r>
      <w:r w:rsidR="007E0280">
        <w:rPr>
          <w:rFonts w:asciiTheme="minorHAnsi" w:hAnsiTheme="minorHAnsi"/>
          <w:bCs/>
          <w:szCs w:val="22"/>
          <w:lang w:val="nl-NL"/>
        </w:rPr>
        <w:t>P</w:t>
      </w:r>
      <w:r w:rsidR="00622097" w:rsidRPr="006B73EB">
        <w:rPr>
          <w:rFonts w:asciiTheme="minorHAnsi" w:hAnsiTheme="minorHAnsi"/>
          <w:bCs/>
          <w:szCs w:val="22"/>
          <w:lang w:val="nl-NL"/>
        </w:rPr>
        <w:t>erformance (STOP) analys</w:t>
      </w:r>
      <w:r>
        <w:rPr>
          <w:rFonts w:asciiTheme="minorHAnsi" w:hAnsiTheme="minorHAnsi"/>
          <w:bCs/>
          <w:szCs w:val="22"/>
          <w:lang w:val="nl-NL"/>
        </w:rPr>
        <w:t>e</w:t>
      </w:r>
      <w:r w:rsidR="00622097" w:rsidRPr="006B73EB">
        <w:rPr>
          <w:rFonts w:asciiTheme="minorHAnsi" w:hAnsiTheme="minorHAnsi"/>
          <w:bCs/>
          <w:szCs w:val="22"/>
          <w:lang w:val="nl-NL"/>
        </w:rPr>
        <w:t xml:space="preserve"> </w:t>
      </w:r>
      <w:r w:rsidR="001D2F61" w:rsidRPr="006B73EB">
        <w:rPr>
          <w:rFonts w:asciiTheme="minorHAnsi" w:hAnsiTheme="minorHAnsi"/>
          <w:bCs/>
          <w:szCs w:val="22"/>
          <w:lang w:val="nl-NL"/>
        </w:rPr>
        <w:t xml:space="preserve">voor </w:t>
      </w:r>
      <w:r>
        <w:rPr>
          <w:rFonts w:asciiTheme="minorHAnsi" w:hAnsiTheme="minorHAnsi"/>
          <w:bCs/>
          <w:szCs w:val="22"/>
          <w:lang w:val="nl-NL"/>
        </w:rPr>
        <w:t>R</w:t>
      </w:r>
      <w:r w:rsidR="00622097" w:rsidRPr="006B73EB">
        <w:rPr>
          <w:rFonts w:asciiTheme="minorHAnsi" w:hAnsiTheme="minorHAnsi"/>
          <w:bCs/>
          <w:szCs w:val="22"/>
          <w:lang w:val="nl-NL"/>
        </w:rPr>
        <w:t xml:space="preserve">ay </w:t>
      </w:r>
      <w:r>
        <w:rPr>
          <w:rFonts w:asciiTheme="minorHAnsi" w:hAnsiTheme="minorHAnsi"/>
          <w:bCs/>
          <w:szCs w:val="22"/>
          <w:lang w:val="nl-NL"/>
        </w:rPr>
        <w:t>O</w:t>
      </w:r>
      <w:r w:rsidRPr="006B73EB">
        <w:rPr>
          <w:rFonts w:asciiTheme="minorHAnsi" w:hAnsiTheme="minorHAnsi"/>
          <w:bCs/>
          <w:szCs w:val="22"/>
          <w:lang w:val="nl-NL"/>
        </w:rPr>
        <w:t>ptics</w:t>
      </w:r>
      <w:r w:rsidR="00622097" w:rsidRPr="006B73EB">
        <w:rPr>
          <w:rFonts w:asciiTheme="minorHAnsi" w:hAnsiTheme="minorHAnsi"/>
          <w:bCs/>
          <w:szCs w:val="22"/>
          <w:lang w:val="nl-NL"/>
        </w:rPr>
        <w:t>.</w:t>
      </w:r>
    </w:p>
    <w:p w14:paraId="3BF98A65" w14:textId="630B14D1" w:rsidR="00905764" w:rsidRDefault="00D0600E" w:rsidP="007736EE">
      <w:pPr>
        <w:pStyle w:val="PlainText"/>
        <w:numPr>
          <w:ilvl w:val="0"/>
          <w:numId w:val="14"/>
        </w:numPr>
        <w:contextualSpacing/>
        <w:rPr>
          <w:rFonts w:asciiTheme="minorHAnsi" w:hAnsiTheme="minorHAnsi"/>
          <w:bCs/>
          <w:szCs w:val="22"/>
        </w:rPr>
      </w:pPr>
      <w:proofErr w:type="spellStart"/>
      <w:r>
        <w:rPr>
          <w:rFonts w:asciiTheme="minorHAnsi" w:hAnsiTheme="minorHAnsi"/>
          <w:b/>
          <w:bCs/>
          <w:szCs w:val="22"/>
        </w:rPr>
        <w:t>Mechanica</w:t>
      </w:r>
      <w:proofErr w:type="spellEnd"/>
      <w:r w:rsidR="007736EE" w:rsidRPr="00622097">
        <w:rPr>
          <w:rFonts w:asciiTheme="minorHAnsi" w:hAnsiTheme="minorHAnsi"/>
          <w:bCs/>
          <w:szCs w:val="22"/>
        </w:rPr>
        <w:t>:</w:t>
      </w:r>
      <w:r w:rsidR="007736EE">
        <w:rPr>
          <w:rFonts w:asciiTheme="minorHAnsi" w:hAnsiTheme="minorHAnsi"/>
          <w:bCs/>
          <w:szCs w:val="22"/>
        </w:rPr>
        <w:t xml:space="preserve"> </w:t>
      </w:r>
      <w:r w:rsidR="007736EE" w:rsidRPr="007736EE">
        <w:rPr>
          <w:rFonts w:asciiTheme="minorHAnsi" w:hAnsiTheme="minorHAnsi"/>
          <w:bCs/>
          <w:szCs w:val="22"/>
        </w:rPr>
        <w:t xml:space="preserve">Shock </w:t>
      </w:r>
      <w:r w:rsidR="007E0280">
        <w:rPr>
          <w:rFonts w:asciiTheme="minorHAnsi" w:hAnsiTheme="minorHAnsi"/>
          <w:bCs/>
          <w:szCs w:val="22"/>
        </w:rPr>
        <w:t>R</w:t>
      </w:r>
      <w:r w:rsidR="000A7B28">
        <w:rPr>
          <w:rFonts w:asciiTheme="minorHAnsi" w:hAnsiTheme="minorHAnsi"/>
          <w:bCs/>
          <w:szCs w:val="22"/>
        </w:rPr>
        <w:t xml:space="preserve">esponse </w:t>
      </w:r>
      <w:r w:rsidR="007E0280">
        <w:rPr>
          <w:rFonts w:asciiTheme="minorHAnsi" w:hAnsiTheme="minorHAnsi"/>
          <w:bCs/>
          <w:szCs w:val="22"/>
        </w:rPr>
        <w:t>S</w:t>
      </w:r>
      <w:r w:rsidR="007736EE" w:rsidRPr="007736EE">
        <w:rPr>
          <w:rFonts w:asciiTheme="minorHAnsi" w:hAnsiTheme="minorHAnsi"/>
          <w:bCs/>
          <w:szCs w:val="22"/>
        </w:rPr>
        <w:t>pectrum</w:t>
      </w:r>
      <w:r w:rsidR="007E0280">
        <w:rPr>
          <w:rFonts w:asciiTheme="minorHAnsi" w:hAnsiTheme="minorHAnsi"/>
          <w:bCs/>
          <w:szCs w:val="22"/>
        </w:rPr>
        <w:t xml:space="preserve"> (SRS</w:t>
      </w:r>
      <w:r w:rsidR="007E0280" w:rsidRPr="00757526">
        <w:rPr>
          <w:rFonts w:asciiTheme="minorHAnsi" w:hAnsiTheme="minorHAnsi"/>
          <w:bCs/>
          <w:szCs w:val="22"/>
        </w:rPr>
        <w:t>)</w:t>
      </w:r>
      <w:r w:rsidR="007736EE" w:rsidRPr="00757526">
        <w:rPr>
          <w:rFonts w:asciiTheme="minorHAnsi" w:hAnsiTheme="minorHAnsi"/>
          <w:bCs/>
          <w:szCs w:val="22"/>
        </w:rPr>
        <w:t xml:space="preserve"> </w:t>
      </w:r>
      <w:proofErr w:type="spellStart"/>
      <w:r w:rsidR="007E0280" w:rsidRPr="00757526">
        <w:rPr>
          <w:rFonts w:asciiTheme="minorHAnsi" w:hAnsiTheme="minorHAnsi"/>
          <w:bCs/>
          <w:szCs w:val="22"/>
        </w:rPr>
        <w:t>analyse</w:t>
      </w:r>
      <w:proofErr w:type="spellEnd"/>
      <w:r w:rsidR="007736EE" w:rsidRPr="00757526">
        <w:rPr>
          <w:rFonts w:asciiTheme="minorHAnsi" w:hAnsiTheme="minorHAnsi"/>
          <w:bCs/>
          <w:szCs w:val="22"/>
        </w:rPr>
        <w:t xml:space="preserve">. </w:t>
      </w:r>
      <w:r w:rsidR="007736EE" w:rsidRPr="007E0280">
        <w:rPr>
          <w:rFonts w:asciiTheme="minorHAnsi" w:hAnsiTheme="minorHAnsi"/>
          <w:bCs/>
          <w:szCs w:val="22"/>
          <w:lang w:val="nl-NL"/>
        </w:rPr>
        <w:t>Materi</w:t>
      </w:r>
      <w:r w:rsidR="007E0280" w:rsidRPr="007E0280">
        <w:rPr>
          <w:rFonts w:asciiTheme="minorHAnsi" w:hAnsiTheme="minorHAnsi"/>
          <w:bCs/>
          <w:szCs w:val="22"/>
          <w:lang w:val="nl-NL"/>
        </w:rPr>
        <w:t>a</w:t>
      </w:r>
      <w:r w:rsidR="007736EE" w:rsidRPr="007E0280">
        <w:rPr>
          <w:rFonts w:asciiTheme="minorHAnsi" w:hAnsiTheme="minorHAnsi"/>
          <w:bCs/>
          <w:szCs w:val="22"/>
          <w:lang w:val="nl-NL"/>
        </w:rPr>
        <w:t xml:space="preserve">al </w:t>
      </w:r>
      <w:r w:rsidR="007E0280" w:rsidRPr="007E0280">
        <w:rPr>
          <w:rFonts w:asciiTheme="minorHAnsi" w:hAnsiTheme="minorHAnsi"/>
          <w:bCs/>
          <w:szCs w:val="22"/>
          <w:lang w:val="nl-NL"/>
        </w:rPr>
        <w:t>activatie voor</w:t>
      </w:r>
      <w:r w:rsidR="007E0280" w:rsidRPr="00905764">
        <w:rPr>
          <w:rFonts w:asciiTheme="minorHAnsi" w:hAnsiTheme="minorHAnsi"/>
          <w:bCs/>
          <w:szCs w:val="22"/>
        </w:rPr>
        <w:t xml:space="preserve"> </w:t>
      </w:r>
      <w:r w:rsidR="007E0280">
        <w:rPr>
          <w:rFonts w:asciiTheme="minorHAnsi" w:hAnsiTheme="minorHAnsi"/>
          <w:bCs/>
          <w:szCs w:val="22"/>
        </w:rPr>
        <w:t>A</w:t>
      </w:r>
      <w:r w:rsidR="007E0280" w:rsidRPr="00905764">
        <w:rPr>
          <w:rFonts w:asciiTheme="minorHAnsi" w:hAnsiTheme="minorHAnsi"/>
          <w:bCs/>
          <w:szCs w:val="22"/>
        </w:rPr>
        <w:t xml:space="preserve">dditive </w:t>
      </w:r>
      <w:r w:rsidR="007E0280">
        <w:rPr>
          <w:rFonts w:asciiTheme="minorHAnsi" w:hAnsiTheme="minorHAnsi"/>
          <w:bCs/>
          <w:szCs w:val="22"/>
        </w:rPr>
        <w:t>M</w:t>
      </w:r>
      <w:r w:rsidR="007736EE" w:rsidRPr="00905764">
        <w:rPr>
          <w:rFonts w:asciiTheme="minorHAnsi" w:hAnsiTheme="minorHAnsi"/>
          <w:bCs/>
          <w:szCs w:val="22"/>
        </w:rPr>
        <w:t>anufacturing</w:t>
      </w:r>
      <w:r w:rsidR="007736EE">
        <w:rPr>
          <w:rFonts w:asciiTheme="minorHAnsi" w:hAnsiTheme="minorHAnsi"/>
          <w:bCs/>
          <w:szCs w:val="22"/>
        </w:rPr>
        <w:t>.</w:t>
      </w:r>
    </w:p>
    <w:p w14:paraId="3353D61F" w14:textId="10A69E31" w:rsidR="00BF24EC" w:rsidRPr="007C4595" w:rsidRDefault="00D0600E" w:rsidP="007736EE">
      <w:pPr>
        <w:pStyle w:val="PlainText"/>
        <w:numPr>
          <w:ilvl w:val="0"/>
          <w:numId w:val="14"/>
        </w:numPr>
        <w:contextualSpacing/>
        <w:rPr>
          <w:rFonts w:asciiTheme="minorHAnsi" w:hAnsiTheme="minorHAnsi"/>
          <w:bCs/>
          <w:szCs w:val="22"/>
          <w:lang w:val="nl-NL"/>
        </w:rPr>
      </w:pPr>
      <w:r w:rsidRPr="00D0600E">
        <w:rPr>
          <w:rFonts w:asciiTheme="minorHAnsi" w:hAnsiTheme="minorHAnsi"/>
          <w:b/>
          <w:bCs/>
          <w:szCs w:val="22"/>
          <w:lang w:val="nl-NL"/>
        </w:rPr>
        <w:t>Akoestiek</w:t>
      </w:r>
      <w:r w:rsidR="007736EE" w:rsidRPr="00D0600E">
        <w:rPr>
          <w:rFonts w:asciiTheme="minorHAnsi" w:hAnsiTheme="minorHAnsi"/>
          <w:bCs/>
          <w:szCs w:val="22"/>
          <w:lang w:val="nl-NL"/>
        </w:rPr>
        <w:t xml:space="preserve">: </w:t>
      </w:r>
      <w:r w:rsidR="00AF019F">
        <w:rPr>
          <w:rFonts w:asciiTheme="minorHAnsi" w:hAnsiTheme="minorHAnsi"/>
          <w:bCs/>
          <w:szCs w:val="22"/>
          <w:lang w:val="nl-NL"/>
        </w:rPr>
        <w:t xml:space="preserve">Poorten en </w:t>
      </w:r>
      <w:r w:rsidR="009C315C" w:rsidRPr="00D0600E">
        <w:rPr>
          <w:rFonts w:asciiTheme="minorHAnsi" w:hAnsiTheme="minorHAnsi"/>
          <w:bCs/>
          <w:szCs w:val="22"/>
          <w:lang w:val="nl-NL"/>
        </w:rPr>
        <w:t xml:space="preserve"> </w:t>
      </w:r>
      <w:r w:rsidR="00AF019F">
        <w:rPr>
          <w:rFonts w:asciiTheme="minorHAnsi" w:hAnsiTheme="minorHAnsi"/>
          <w:bCs/>
          <w:szCs w:val="22"/>
          <w:lang w:val="nl-NL"/>
        </w:rPr>
        <w:t>n</w:t>
      </w:r>
      <w:r w:rsidR="007C4595" w:rsidRPr="007C4595">
        <w:rPr>
          <w:rFonts w:asciiTheme="minorHAnsi" w:hAnsiTheme="minorHAnsi"/>
          <w:bCs/>
          <w:szCs w:val="22"/>
          <w:lang w:val="nl-NL"/>
        </w:rPr>
        <w:t>iet-lineaire akoestiek</w:t>
      </w:r>
      <w:r w:rsidR="009C315C" w:rsidRPr="007C4595">
        <w:rPr>
          <w:rFonts w:asciiTheme="minorHAnsi" w:hAnsiTheme="minorHAnsi"/>
          <w:bCs/>
          <w:szCs w:val="22"/>
          <w:lang w:val="nl-NL"/>
        </w:rPr>
        <w:t xml:space="preserve"> </w:t>
      </w:r>
      <w:r w:rsidR="007E0280">
        <w:rPr>
          <w:rFonts w:asciiTheme="minorHAnsi" w:hAnsiTheme="minorHAnsi"/>
          <w:bCs/>
          <w:szCs w:val="22"/>
          <w:lang w:val="nl-NL"/>
        </w:rPr>
        <w:t>(</w:t>
      </w:r>
      <w:r w:rsidR="009C315C" w:rsidRPr="007C4595">
        <w:rPr>
          <w:rFonts w:asciiTheme="minorHAnsi" w:hAnsiTheme="minorHAnsi"/>
          <w:bCs/>
          <w:szCs w:val="22"/>
          <w:lang w:val="nl-NL"/>
        </w:rPr>
        <w:t>Westervelt model</w:t>
      </w:r>
      <w:r w:rsidR="007E0280">
        <w:rPr>
          <w:rFonts w:asciiTheme="minorHAnsi" w:hAnsiTheme="minorHAnsi"/>
          <w:bCs/>
          <w:szCs w:val="22"/>
          <w:lang w:val="nl-NL"/>
        </w:rPr>
        <w:t>)</w:t>
      </w:r>
      <w:r w:rsidR="009C315C" w:rsidRPr="007C4595">
        <w:rPr>
          <w:rFonts w:asciiTheme="minorHAnsi" w:hAnsiTheme="minorHAnsi"/>
          <w:bCs/>
          <w:szCs w:val="22"/>
          <w:lang w:val="nl-NL"/>
        </w:rPr>
        <w:t>.</w:t>
      </w:r>
    </w:p>
    <w:p w14:paraId="363E6D40" w14:textId="7ACE9FBF" w:rsidR="00905764" w:rsidRPr="00D0600E" w:rsidRDefault="00D0600E" w:rsidP="00D94269">
      <w:pPr>
        <w:pStyle w:val="PlainText"/>
        <w:numPr>
          <w:ilvl w:val="0"/>
          <w:numId w:val="14"/>
        </w:numPr>
        <w:contextualSpacing/>
        <w:rPr>
          <w:rFonts w:asciiTheme="minorHAnsi" w:hAnsiTheme="minorHAnsi"/>
          <w:bCs/>
          <w:szCs w:val="22"/>
          <w:lang w:val="nl-NL"/>
        </w:rPr>
      </w:pPr>
      <w:proofErr w:type="spellStart"/>
      <w:r>
        <w:rPr>
          <w:rFonts w:asciiTheme="minorHAnsi" w:hAnsiTheme="minorHAnsi"/>
          <w:b/>
          <w:bCs/>
          <w:szCs w:val="22"/>
        </w:rPr>
        <w:t>Stromingsleer</w:t>
      </w:r>
      <w:proofErr w:type="spellEnd"/>
      <w:r w:rsidR="007736EE" w:rsidRPr="00622097">
        <w:rPr>
          <w:rFonts w:asciiTheme="minorHAnsi" w:hAnsiTheme="minorHAnsi"/>
          <w:bCs/>
          <w:szCs w:val="22"/>
        </w:rPr>
        <w:t>:</w:t>
      </w:r>
      <w:r w:rsidR="007736EE" w:rsidRPr="007736EE">
        <w:rPr>
          <w:rFonts w:asciiTheme="minorHAnsi" w:hAnsiTheme="minorHAnsi"/>
          <w:b/>
          <w:bCs/>
          <w:szCs w:val="22"/>
        </w:rPr>
        <w:t xml:space="preserve"> </w:t>
      </w:r>
      <w:r w:rsidR="00905764" w:rsidRPr="007736EE">
        <w:rPr>
          <w:rFonts w:asciiTheme="minorHAnsi" w:hAnsiTheme="minorHAnsi"/>
          <w:bCs/>
          <w:szCs w:val="22"/>
        </w:rPr>
        <w:t xml:space="preserve">Large </w:t>
      </w:r>
      <w:r w:rsidR="006C5B0A">
        <w:rPr>
          <w:rFonts w:asciiTheme="minorHAnsi" w:hAnsiTheme="minorHAnsi"/>
          <w:bCs/>
          <w:szCs w:val="22"/>
        </w:rPr>
        <w:t>E</w:t>
      </w:r>
      <w:r w:rsidR="00905764" w:rsidRPr="007736EE">
        <w:rPr>
          <w:rFonts w:asciiTheme="minorHAnsi" w:hAnsiTheme="minorHAnsi"/>
          <w:bCs/>
          <w:szCs w:val="22"/>
        </w:rPr>
        <w:t xml:space="preserve">ddy </w:t>
      </w:r>
      <w:r w:rsidR="006C5B0A">
        <w:rPr>
          <w:rFonts w:asciiTheme="minorHAnsi" w:hAnsiTheme="minorHAnsi"/>
          <w:bCs/>
          <w:szCs w:val="22"/>
        </w:rPr>
        <w:t>S</w:t>
      </w:r>
      <w:r w:rsidR="00905764" w:rsidRPr="007736EE">
        <w:rPr>
          <w:rFonts w:asciiTheme="minorHAnsi" w:hAnsiTheme="minorHAnsi"/>
          <w:bCs/>
          <w:szCs w:val="22"/>
        </w:rPr>
        <w:t>imulation (LES)</w:t>
      </w:r>
      <w:r w:rsidR="007736EE" w:rsidRPr="007736EE">
        <w:rPr>
          <w:rFonts w:asciiTheme="minorHAnsi" w:hAnsiTheme="minorHAnsi"/>
          <w:bCs/>
          <w:szCs w:val="22"/>
        </w:rPr>
        <w:t xml:space="preserve">. </w:t>
      </w:r>
      <w:r w:rsidR="00901806" w:rsidRPr="00901806">
        <w:rPr>
          <w:rFonts w:asciiTheme="minorHAnsi" w:hAnsiTheme="minorHAnsi"/>
          <w:bCs/>
          <w:szCs w:val="22"/>
          <w:lang w:val="nl-NL"/>
        </w:rPr>
        <w:t>Vloeistof</w:t>
      </w:r>
      <w:r w:rsidR="00901806">
        <w:rPr>
          <w:rFonts w:asciiTheme="minorHAnsi" w:hAnsiTheme="minorHAnsi"/>
          <w:bCs/>
          <w:szCs w:val="22"/>
          <w:lang w:val="nl-NL"/>
        </w:rPr>
        <w:t>-s</w:t>
      </w:r>
      <w:r w:rsidR="00901806" w:rsidRPr="00901806">
        <w:rPr>
          <w:rFonts w:asciiTheme="minorHAnsi" w:hAnsiTheme="minorHAnsi"/>
          <w:bCs/>
          <w:szCs w:val="22"/>
          <w:lang w:val="nl-NL"/>
        </w:rPr>
        <w:t xml:space="preserve">tructuur </w:t>
      </w:r>
      <w:r w:rsidR="00901806">
        <w:rPr>
          <w:rFonts w:asciiTheme="minorHAnsi" w:hAnsiTheme="minorHAnsi"/>
          <w:bCs/>
          <w:szCs w:val="22"/>
          <w:lang w:val="nl-NL"/>
        </w:rPr>
        <w:t>i</w:t>
      </w:r>
      <w:r w:rsidR="00901806" w:rsidRPr="00901806">
        <w:rPr>
          <w:rFonts w:asciiTheme="minorHAnsi" w:hAnsiTheme="minorHAnsi"/>
          <w:bCs/>
          <w:szCs w:val="22"/>
          <w:lang w:val="nl-NL"/>
        </w:rPr>
        <w:t>nteractie</w:t>
      </w:r>
      <w:r w:rsidR="00901806">
        <w:rPr>
          <w:rFonts w:asciiTheme="minorHAnsi" w:hAnsiTheme="minorHAnsi"/>
          <w:bCs/>
          <w:szCs w:val="22"/>
          <w:lang w:val="nl-NL"/>
        </w:rPr>
        <w:t xml:space="preserve"> </w:t>
      </w:r>
      <w:r w:rsidRPr="00D0600E">
        <w:rPr>
          <w:rFonts w:asciiTheme="minorHAnsi" w:hAnsiTheme="minorHAnsi"/>
          <w:bCs/>
          <w:szCs w:val="22"/>
          <w:lang w:val="nl-NL"/>
        </w:rPr>
        <w:t>voor meerfase</w:t>
      </w:r>
      <w:r w:rsidR="007E0280">
        <w:rPr>
          <w:rFonts w:asciiTheme="minorHAnsi" w:hAnsiTheme="minorHAnsi"/>
          <w:bCs/>
          <w:szCs w:val="22"/>
          <w:lang w:val="nl-NL"/>
        </w:rPr>
        <w:t>n</w:t>
      </w:r>
      <w:r w:rsidRPr="00D0600E">
        <w:rPr>
          <w:rFonts w:asciiTheme="minorHAnsi" w:hAnsiTheme="minorHAnsi"/>
          <w:bCs/>
          <w:szCs w:val="22"/>
          <w:lang w:val="nl-NL"/>
        </w:rPr>
        <w:t xml:space="preserve">stromingen en </w:t>
      </w:r>
      <w:r w:rsidR="00901806">
        <w:rPr>
          <w:rFonts w:asciiTheme="minorHAnsi" w:hAnsiTheme="minorHAnsi"/>
          <w:bCs/>
          <w:szCs w:val="22"/>
          <w:lang w:val="nl-NL"/>
        </w:rPr>
        <w:t>mechanismen.</w:t>
      </w:r>
    </w:p>
    <w:p w14:paraId="15D91E6B" w14:textId="32E9F80C" w:rsidR="00905764" w:rsidRPr="00757526" w:rsidRDefault="00D0600E" w:rsidP="00AF019F">
      <w:pPr>
        <w:pStyle w:val="PlainText"/>
        <w:numPr>
          <w:ilvl w:val="0"/>
          <w:numId w:val="14"/>
        </w:numPr>
        <w:contextualSpacing/>
        <w:rPr>
          <w:rFonts w:asciiTheme="minorHAnsi" w:hAnsiTheme="minorHAnsi"/>
          <w:bCs/>
          <w:szCs w:val="22"/>
          <w:lang w:val="nl-NL"/>
        </w:rPr>
      </w:pPr>
      <w:r w:rsidRPr="00AF019F">
        <w:rPr>
          <w:rFonts w:asciiTheme="minorHAnsi" w:hAnsiTheme="minorHAnsi"/>
          <w:b/>
          <w:bCs/>
          <w:szCs w:val="22"/>
          <w:lang w:val="nl-NL"/>
        </w:rPr>
        <w:t>Warmtetransport</w:t>
      </w:r>
      <w:r w:rsidR="007736EE" w:rsidRPr="00AF019F">
        <w:rPr>
          <w:rFonts w:asciiTheme="minorHAnsi" w:hAnsiTheme="minorHAnsi"/>
          <w:bCs/>
          <w:szCs w:val="22"/>
          <w:lang w:val="nl-NL"/>
        </w:rPr>
        <w:t xml:space="preserve">: </w:t>
      </w:r>
      <w:r w:rsidRPr="00AF019F">
        <w:rPr>
          <w:rFonts w:asciiTheme="minorHAnsi" w:hAnsiTheme="minorHAnsi"/>
          <w:bCs/>
          <w:szCs w:val="22"/>
          <w:lang w:val="nl-NL"/>
        </w:rPr>
        <w:t xml:space="preserve">Warmtestraling met </w:t>
      </w:r>
      <w:r w:rsidR="00905764" w:rsidRPr="00AF019F">
        <w:rPr>
          <w:rFonts w:asciiTheme="minorHAnsi" w:hAnsiTheme="minorHAnsi"/>
          <w:bCs/>
          <w:szCs w:val="22"/>
          <w:lang w:val="nl-NL"/>
        </w:rPr>
        <w:t>diffuse-</w:t>
      </w:r>
      <w:proofErr w:type="spellStart"/>
      <w:r w:rsidR="00905764" w:rsidRPr="00AF019F">
        <w:rPr>
          <w:rFonts w:asciiTheme="minorHAnsi" w:hAnsiTheme="minorHAnsi"/>
          <w:bCs/>
          <w:szCs w:val="22"/>
          <w:lang w:val="nl-NL"/>
        </w:rPr>
        <w:t>specula</w:t>
      </w:r>
      <w:r w:rsidR="006C5B0A" w:rsidRPr="00AF019F">
        <w:rPr>
          <w:rFonts w:asciiTheme="minorHAnsi" w:hAnsiTheme="minorHAnsi"/>
          <w:bCs/>
          <w:szCs w:val="22"/>
          <w:lang w:val="nl-NL"/>
        </w:rPr>
        <w:t>i</w:t>
      </w:r>
      <w:r w:rsidR="00905764" w:rsidRPr="00AF019F">
        <w:rPr>
          <w:rFonts w:asciiTheme="minorHAnsi" w:hAnsiTheme="minorHAnsi"/>
          <w:bCs/>
          <w:szCs w:val="22"/>
          <w:lang w:val="nl-NL"/>
        </w:rPr>
        <w:t>r</w:t>
      </w:r>
      <w:r w:rsidR="006C5B0A" w:rsidRPr="00AF019F">
        <w:rPr>
          <w:rFonts w:asciiTheme="minorHAnsi" w:hAnsiTheme="minorHAnsi"/>
          <w:bCs/>
          <w:szCs w:val="22"/>
          <w:lang w:val="nl-NL"/>
        </w:rPr>
        <w:t>e</w:t>
      </w:r>
      <w:proofErr w:type="spellEnd"/>
      <w:r w:rsidR="00905764" w:rsidRPr="00AF019F">
        <w:rPr>
          <w:rFonts w:asciiTheme="minorHAnsi" w:hAnsiTheme="minorHAnsi"/>
          <w:bCs/>
          <w:szCs w:val="22"/>
          <w:lang w:val="nl-NL"/>
        </w:rPr>
        <w:t xml:space="preserve"> reflecti</w:t>
      </w:r>
      <w:r w:rsidR="006C5B0A" w:rsidRPr="00AF019F">
        <w:rPr>
          <w:rFonts w:asciiTheme="minorHAnsi" w:hAnsiTheme="minorHAnsi"/>
          <w:bCs/>
          <w:szCs w:val="22"/>
          <w:lang w:val="nl-NL"/>
        </w:rPr>
        <w:t>e en</w:t>
      </w:r>
      <w:r w:rsidR="00905764" w:rsidRPr="00AF019F">
        <w:rPr>
          <w:rFonts w:asciiTheme="minorHAnsi" w:hAnsiTheme="minorHAnsi"/>
          <w:bCs/>
          <w:szCs w:val="22"/>
          <w:lang w:val="nl-NL"/>
        </w:rPr>
        <w:t xml:space="preserve"> semi-transp</w:t>
      </w:r>
      <w:r w:rsidR="006C5B0A" w:rsidRPr="00AF019F">
        <w:rPr>
          <w:rFonts w:asciiTheme="minorHAnsi" w:hAnsiTheme="minorHAnsi"/>
          <w:bCs/>
          <w:szCs w:val="22"/>
          <w:lang w:val="nl-NL"/>
        </w:rPr>
        <w:t>a</w:t>
      </w:r>
      <w:r w:rsidR="00905764" w:rsidRPr="00AF019F">
        <w:rPr>
          <w:rFonts w:asciiTheme="minorHAnsi" w:hAnsiTheme="minorHAnsi"/>
          <w:bCs/>
          <w:szCs w:val="22"/>
          <w:lang w:val="nl-NL"/>
        </w:rPr>
        <w:t>r</w:t>
      </w:r>
      <w:r w:rsidR="006C5B0A" w:rsidRPr="00AF019F">
        <w:rPr>
          <w:rFonts w:asciiTheme="minorHAnsi" w:hAnsiTheme="minorHAnsi"/>
          <w:bCs/>
          <w:szCs w:val="22"/>
          <w:lang w:val="nl-NL"/>
        </w:rPr>
        <w:t>a</w:t>
      </w:r>
      <w:r w:rsidR="00905764" w:rsidRPr="00AF019F">
        <w:rPr>
          <w:rFonts w:asciiTheme="minorHAnsi" w:hAnsiTheme="minorHAnsi"/>
          <w:bCs/>
          <w:szCs w:val="22"/>
          <w:lang w:val="nl-NL"/>
        </w:rPr>
        <w:t>nt</w:t>
      </w:r>
      <w:r w:rsidR="006C5B0A" w:rsidRPr="00AF019F">
        <w:rPr>
          <w:rFonts w:asciiTheme="minorHAnsi" w:hAnsiTheme="minorHAnsi"/>
          <w:bCs/>
          <w:szCs w:val="22"/>
          <w:lang w:val="nl-NL"/>
        </w:rPr>
        <w:t>e oppervlakten</w:t>
      </w:r>
      <w:r w:rsidR="007736EE" w:rsidRPr="00AF019F">
        <w:rPr>
          <w:rFonts w:asciiTheme="minorHAnsi" w:hAnsiTheme="minorHAnsi"/>
          <w:bCs/>
          <w:szCs w:val="22"/>
          <w:lang w:val="nl-NL"/>
        </w:rPr>
        <w:t xml:space="preserve">. </w:t>
      </w:r>
      <w:proofErr w:type="spellStart"/>
      <w:r w:rsidR="00597655">
        <w:rPr>
          <w:rFonts w:asciiTheme="minorHAnsi" w:hAnsiTheme="minorHAnsi"/>
          <w:bCs/>
          <w:szCs w:val="22"/>
          <w:lang w:val="nl-NL"/>
        </w:rPr>
        <w:t>L</w:t>
      </w:r>
      <w:r w:rsidR="00AF019F" w:rsidRPr="00757526">
        <w:rPr>
          <w:rFonts w:asciiTheme="minorHAnsi" w:hAnsiTheme="minorHAnsi"/>
          <w:bCs/>
          <w:szCs w:val="22"/>
          <w:lang w:val="nl-NL"/>
        </w:rPr>
        <w:t>ichtverstrooing</w:t>
      </w:r>
      <w:proofErr w:type="spellEnd"/>
      <w:r w:rsidR="00AF019F" w:rsidRPr="00757526">
        <w:rPr>
          <w:rFonts w:asciiTheme="minorHAnsi" w:hAnsiTheme="minorHAnsi"/>
          <w:bCs/>
          <w:szCs w:val="22"/>
          <w:lang w:val="nl-NL"/>
        </w:rPr>
        <w:t>-vergelijking</w:t>
      </w:r>
      <w:r w:rsidR="007736EE" w:rsidRPr="00757526">
        <w:rPr>
          <w:rFonts w:asciiTheme="minorHAnsi" w:hAnsiTheme="minorHAnsi"/>
          <w:bCs/>
          <w:szCs w:val="22"/>
          <w:lang w:val="nl-NL"/>
        </w:rPr>
        <w:t>.</w:t>
      </w:r>
    </w:p>
    <w:p w14:paraId="44CAA92E" w14:textId="2B8BB788" w:rsidR="00905764" w:rsidRPr="00757526" w:rsidRDefault="006C5B0A" w:rsidP="007736EE">
      <w:pPr>
        <w:pStyle w:val="PlainText"/>
        <w:numPr>
          <w:ilvl w:val="0"/>
          <w:numId w:val="14"/>
        </w:numPr>
        <w:contextualSpacing/>
        <w:rPr>
          <w:rFonts w:asciiTheme="minorHAnsi" w:hAnsiTheme="minorHAnsi"/>
          <w:bCs/>
          <w:szCs w:val="22"/>
          <w:lang w:val="nl-NL"/>
        </w:rPr>
      </w:pPr>
      <w:r w:rsidRPr="006C5B0A">
        <w:rPr>
          <w:rFonts w:asciiTheme="minorHAnsi" w:hAnsiTheme="minorHAnsi"/>
          <w:b/>
          <w:bCs/>
          <w:szCs w:val="22"/>
          <w:lang w:val="nl-NL"/>
        </w:rPr>
        <w:t>Chemie</w:t>
      </w:r>
      <w:r w:rsidR="007736EE" w:rsidRPr="006C5B0A">
        <w:rPr>
          <w:rFonts w:asciiTheme="minorHAnsi" w:hAnsiTheme="minorHAnsi"/>
          <w:bCs/>
          <w:szCs w:val="22"/>
          <w:lang w:val="nl-NL"/>
        </w:rPr>
        <w:t xml:space="preserve">: </w:t>
      </w:r>
      <w:proofErr w:type="spellStart"/>
      <w:r w:rsidR="00905764" w:rsidRPr="006C5B0A">
        <w:rPr>
          <w:rFonts w:asciiTheme="minorHAnsi" w:hAnsiTheme="minorHAnsi"/>
          <w:bCs/>
          <w:szCs w:val="22"/>
          <w:lang w:val="nl-NL"/>
        </w:rPr>
        <w:t>Lumped</w:t>
      </w:r>
      <w:proofErr w:type="spellEnd"/>
      <w:r w:rsidR="00905764" w:rsidRPr="006C5B0A">
        <w:rPr>
          <w:rFonts w:asciiTheme="minorHAnsi" w:hAnsiTheme="minorHAnsi"/>
          <w:bCs/>
          <w:szCs w:val="22"/>
          <w:lang w:val="nl-NL"/>
        </w:rPr>
        <w:t xml:space="preserve"> </w:t>
      </w:r>
      <w:r w:rsidRPr="006C5B0A">
        <w:rPr>
          <w:rFonts w:asciiTheme="minorHAnsi" w:hAnsiTheme="minorHAnsi"/>
          <w:bCs/>
          <w:szCs w:val="22"/>
          <w:lang w:val="nl-NL"/>
        </w:rPr>
        <w:t>modellen voor</w:t>
      </w:r>
      <w:r w:rsidR="00905764" w:rsidRPr="006C5B0A">
        <w:rPr>
          <w:rFonts w:asciiTheme="minorHAnsi" w:hAnsiTheme="minorHAnsi"/>
          <w:bCs/>
          <w:szCs w:val="22"/>
          <w:lang w:val="nl-NL"/>
        </w:rPr>
        <w:t xml:space="preserve"> batteri</w:t>
      </w:r>
      <w:r w:rsidRPr="006C5B0A">
        <w:rPr>
          <w:rFonts w:asciiTheme="minorHAnsi" w:hAnsiTheme="minorHAnsi"/>
          <w:bCs/>
          <w:szCs w:val="22"/>
          <w:lang w:val="nl-NL"/>
        </w:rPr>
        <w:t>jen</w:t>
      </w:r>
      <w:r w:rsidR="007736EE" w:rsidRPr="006C5B0A">
        <w:rPr>
          <w:rFonts w:asciiTheme="minorHAnsi" w:hAnsiTheme="minorHAnsi"/>
          <w:bCs/>
          <w:szCs w:val="22"/>
          <w:lang w:val="nl-NL"/>
        </w:rPr>
        <w:t>.</w:t>
      </w:r>
      <w:r w:rsidR="00622097" w:rsidRPr="006C5B0A">
        <w:rPr>
          <w:rFonts w:asciiTheme="minorHAnsi" w:hAnsiTheme="minorHAnsi"/>
          <w:bCs/>
          <w:szCs w:val="22"/>
          <w:lang w:val="nl-NL"/>
        </w:rPr>
        <w:t xml:space="preserve"> </w:t>
      </w:r>
      <w:r w:rsidRPr="006C5B0A">
        <w:rPr>
          <w:rFonts w:asciiTheme="minorHAnsi" w:hAnsiTheme="minorHAnsi"/>
          <w:bCs/>
          <w:szCs w:val="22"/>
          <w:lang w:val="nl-NL"/>
        </w:rPr>
        <w:t xml:space="preserve">Vernieuwde </w:t>
      </w:r>
      <w:r w:rsidR="00622097" w:rsidRPr="006C5B0A">
        <w:rPr>
          <w:rFonts w:asciiTheme="minorHAnsi" w:hAnsiTheme="minorHAnsi"/>
          <w:bCs/>
          <w:szCs w:val="22"/>
          <w:lang w:val="nl-NL"/>
        </w:rPr>
        <w:t>thermodynamic</w:t>
      </w:r>
      <w:r w:rsidRPr="006C5B0A">
        <w:rPr>
          <w:rFonts w:asciiTheme="minorHAnsi" w:hAnsiTheme="minorHAnsi"/>
          <w:bCs/>
          <w:szCs w:val="22"/>
          <w:lang w:val="nl-NL"/>
        </w:rPr>
        <w:t>a</w:t>
      </w:r>
      <w:r w:rsidR="00622097" w:rsidRPr="006C5B0A">
        <w:rPr>
          <w:rFonts w:asciiTheme="minorHAnsi" w:hAnsiTheme="minorHAnsi"/>
          <w:bCs/>
          <w:szCs w:val="22"/>
          <w:lang w:val="nl-NL"/>
        </w:rPr>
        <w:t xml:space="preserve"> </w:t>
      </w:r>
      <w:r w:rsidR="00622097" w:rsidRPr="00757526">
        <w:rPr>
          <w:rFonts w:asciiTheme="minorHAnsi" w:hAnsiTheme="minorHAnsi"/>
          <w:bCs/>
          <w:szCs w:val="22"/>
          <w:lang w:val="nl-NL"/>
        </w:rPr>
        <w:t>interface.</w:t>
      </w:r>
    </w:p>
    <w:p w14:paraId="09A3305C" w14:textId="0FF7A434" w:rsidR="00622097" w:rsidRDefault="00D0600E" w:rsidP="007736EE">
      <w:pPr>
        <w:pStyle w:val="PlainText"/>
        <w:numPr>
          <w:ilvl w:val="0"/>
          <w:numId w:val="14"/>
        </w:numPr>
        <w:contextualSpacing/>
        <w:rPr>
          <w:rFonts w:asciiTheme="minorHAnsi" w:hAnsiTheme="minorHAnsi"/>
          <w:bCs/>
          <w:szCs w:val="22"/>
          <w:lang w:val="nl-NL"/>
        </w:rPr>
      </w:pPr>
      <w:r w:rsidRPr="00D0600E">
        <w:rPr>
          <w:rFonts w:asciiTheme="minorHAnsi" w:hAnsiTheme="minorHAnsi"/>
          <w:b/>
          <w:bCs/>
          <w:szCs w:val="22"/>
          <w:lang w:val="nl-NL"/>
        </w:rPr>
        <w:t>Optimalisatie</w:t>
      </w:r>
      <w:r w:rsidR="00622097" w:rsidRPr="000440A2">
        <w:rPr>
          <w:rFonts w:asciiTheme="minorHAnsi" w:hAnsiTheme="minorHAnsi"/>
          <w:b/>
          <w:bCs/>
          <w:szCs w:val="22"/>
          <w:lang w:val="nl-NL"/>
        </w:rPr>
        <w:t>:</w:t>
      </w:r>
      <w:r w:rsidR="00622097" w:rsidRPr="000440A2">
        <w:rPr>
          <w:rFonts w:asciiTheme="minorHAnsi" w:hAnsiTheme="minorHAnsi"/>
          <w:bCs/>
          <w:szCs w:val="22"/>
          <w:lang w:val="nl-NL"/>
        </w:rPr>
        <w:t xml:space="preserve"> </w:t>
      </w:r>
      <w:r w:rsidR="00C22C96" w:rsidRPr="000440A2">
        <w:rPr>
          <w:rFonts w:asciiTheme="minorHAnsi" w:hAnsiTheme="minorHAnsi"/>
          <w:bCs/>
          <w:szCs w:val="22"/>
          <w:lang w:val="nl-NL"/>
        </w:rPr>
        <w:t>N</w:t>
      </w:r>
      <w:r w:rsidR="000440A2" w:rsidRPr="000440A2">
        <w:rPr>
          <w:rFonts w:asciiTheme="minorHAnsi" w:hAnsiTheme="minorHAnsi"/>
          <w:bCs/>
          <w:szCs w:val="22"/>
          <w:lang w:val="nl-NL"/>
        </w:rPr>
        <w:t>ieuwe</w:t>
      </w:r>
      <w:r w:rsidR="00C22C96" w:rsidRPr="000440A2">
        <w:rPr>
          <w:rFonts w:asciiTheme="minorHAnsi" w:hAnsiTheme="minorHAnsi"/>
          <w:bCs/>
          <w:szCs w:val="22"/>
          <w:lang w:val="nl-NL"/>
        </w:rPr>
        <w:t xml:space="preserve"> topolog</w:t>
      </w:r>
      <w:r w:rsidR="000440A2" w:rsidRPr="000440A2">
        <w:rPr>
          <w:rFonts w:asciiTheme="minorHAnsi" w:hAnsiTheme="minorHAnsi"/>
          <w:bCs/>
          <w:szCs w:val="22"/>
          <w:lang w:val="nl-NL"/>
        </w:rPr>
        <w:t>ie</w:t>
      </w:r>
      <w:r>
        <w:rPr>
          <w:rFonts w:asciiTheme="minorHAnsi" w:hAnsiTheme="minorHAnsi"/>
          <w:bCs/>
          <w:szCs w:val="22"/>
          <w:lang w:val="nl-NL"/>
        </w:rPr>
        <w:t>-</w:t>
      </w:r>
      <w:r w:rsidR="007C4595">
        <w:rPr>
          <w:rFonts w:asciiTheme="minorHAnsi" w:hAnsiTheme="minorHAnsi"/>
          <w:bCs/>
          <w:szCs w:val="22"/>
          <w:lang w:val="nl-NL"/>
        </w:rPr>
        <w:t>optimalisatie</w:t>
      </w:r>
      <w:r w:rsidR="00C22C96" w:rsidRPr="000440A2">
        <w:rPr>
          <w:rFonts w:asciiTheme="minorHAnsi" w:hAnsiTheme="minorHAnsi"/>
          <w:bCs/>
          <w:szCs w:val="22"/>
          <w:lang w:val="nl-NL"/>
        </w:rPr>
        <w:t>.</w:t>
      </w:r>
    </w:p>
    <w:p w14:paraId="18C38016" w14:textId="77777777" w:rsidR="007C4595" w:rsidRPr="000440A2" w:rsidRDefault="007C4595" w:rsidP="007C4595">
      <w:pPr>
        <w:pStyle w:val="PlainText"/>
        <w:ind w:left="720"/>
        <w:contextualSpacing/>
        <w:rPr>
          <w:rFonts w:asciiTheme="minorHAnsi" w:hAnsiTheme="minorHAnsi"/>
          <w:bCs/>
          <w:szCs w:val="22"/>
          <w:lang w:val="nl-NL"/>
        </w:rPr>
      </w:pPr>
    </w:p>
    <w:p w14:paraId="3FBF603B" w14:textId="77777777" w:rsidR="00741BED" w:rsidRPr="000440A2" w:rsidRDefault="00741BED" w:rsidP="00741BED">
      <w:pPr>
        <w:pStyle w:val="PlainText"/>
        <w:contextualSpacing/>
        <w:rPr>
          <w:rFonts w:asciiTheme="minorHAnsi" w:hAnsiTheme="minorHAnsi"/>
          <w:bCs/>
          <w:szCs w:val="22"/>
          <w:lang w:val="nl-NL"/>
        </w:rPr>
      </w:pPr>
    </w:p>
    <w:p w14:paraId="7478C043" w14:textId="77777777" w:rsidR="00B34C5D" w:rsidRDefault="00B34C5D">
      <w:pPr>
        <w:spacing w:after="150" w:line="264" w:lineRule="auto"/>
        <w:rPr>
          <w:rFonts w:cs="Helvetica"/>
          <w:b/>
          <w:bCs/>
          <w:color w:val="2F2F2F"/>
        </w:rPr>
      </w:pPr>
      <w:r>
        <w:rPr>
          <w:rFonts w:cs="Helvetica"/>
          <w:b/>
          <w:bCs/>
          <w:color w:val="2F2F2F"/>
        </w:rPr>
        <w:br w:type="page"/>
      </w:r>
    </w:p>
    <w:p w14:paraId="191DC46E" w14:textId="79C75C48" w:rsidR="00EE17C7" w:rsidRPr="00103187" w:rsidRDefault="006C4585" w:rsidP="00EE17C7">
      <w:pPr>
        <w:pStyle w:val="PlainText"/>
        <w:contextualSpacing/>
        <w:rPr>
          <w:rFonts w:asciiTheme="minorHAnsi" w:hAnsiTheme="minorHAnsi" w:cs="Helvetica"/>
          <w:b/>
          <w:bCs/>
          <w:color w:val="2F2F2F"/>
          <w:szCs w:val="22"/>
        </w:rPr>
      </w:pPr>
      <w:proofErr w:type="spellStart"/>
      <w:r>
        <w:rPr>
          <w:rFonts w:asciiTheme="minorHAnsi" w:hAnsiTheme="minorHAnsi" w:cs="Helvetica"/>
          <w:b/>
          <w:bCs/>
          <w:color w:val="2F2F2F"/>
          <w:szCs w:val="22"/>
        </w:rPr>
        <w:lastRenderedPageBreak/>
        <w:t>Beschikbaarheid</w:t>
      </w:r>
      <w:proofErr w:type="spellEnd"/>
    </w:p>
    <w:p w14:paraId="26056B15" w14:textId="3546AE5A" w:rsidR="00EE17C7" w:rsidRPr="00B34C5D" w:rsidRDefault="00EE17C7" w:rsidP="00EE17C7">
      <w:pPr>
        <w:pStyle w:val="PlainText"/>
        <w:contextualSpacing/>
        <w:rPr>
          <w:bCs/>
          <w:lang w:val="nl-NL"/>
        </w:rPr>
      </w:pPr>
      <w:r w:rsidRPr="00B34C5D">
        <w:rPr>
          <w:bCs/>
          <w:lang w:val="nl-NL"/>
        </w:rPr>
        <w:t>COMSOL</w:t>
      </w:r>
      <w:r w:rsidR="005F6330" w:rsidRPr="00B34C5D">
        <w:rPr>
          <w:bCs/>
          <w:lang w:val="nl-NL"/>
        </w:rPr>
        <w:t xml:space="preserve"> </w:t>
      </w:r>
      <w:r w:rsidR="005F6330" w:rsidRPr="00B34C5D">
        <w:rPr>
          <w:bCs/>
          <w:color w:val="000000" w:themeColor="text1"/>
          <w:lang w:val="nl-NL"/>
        </w:rPr>
        <w:t>Multiphysics</w:t>
      </w:r>
      <w:r w:rsidR="00D978CF" w:rsidRPr="00B34C5D">
        <w:rPr>
          <w:bCs/>
          <w:color w:val="000000" w:themeColor="text1"/>
          <w:lang w:val="nl-NL"/>
        </w:rPr>
        <w:t>, COMSOL</w:t>
      </w:r>
      <w:r w:rsidR="000B1FDD" w:rsidRPr="00B34C5D">
        <w:rPr>
          <w:bCs/>
          <w:color w:val="000000" w:themeColor="text1"/>
          <w:lang w:val="nl-NL"/>
        </w:rPr>
        <w:t xml:space="preserve"> </w:t>
      </w:r>
      <w:r w:rsidR="00714E67" w:rsidRPr="00B34C5D">
        <w:rPr>
          <w:bCs/>
          <w:color w:val="000000" w:themeColor="text1"/>
          <w:lang w:val="nl-NL"/>
        </w:rPr>
        <w:t>Server</w:t>
      </w:r>
      <w:r w:rsidR="00B34C5D" w:rsidRPr="00B34C5D">
        <w:rPr>
          <w:bCs/>
          <w:color w:val="000000" w:themeColor="text1"/>
          <w:lang w:val="nl-NL"/>
        </w:rPr>
        <w:t xml:space="preserve"> en </w:t>
      </w:r>
      <w:r w:rsidR="005F6330" w:rsidRPr="00B34C5D">
        <w:rPr>
          <w:bCs/>
          <w:color w:val="000000" w:themeColor="text1"/>
          <w:lang w:val="nl-NL"/>
        </w:rPr>
        <w:t xml:space="preserve">COMSOL </w:t>
      </w:r>
      <w:r w:rsidR="00714E67" w:rsidRPr="00B34C5D">
        <w:rPr>
          <w:bCs/>
          <w:color w:val="000000" w:themeColor="text1"/>
          <w:lang w:val="nl-NL"/>
        </w:rPr>
        <w:t>Compiler</w:t>
      </w:r>
      <w:r w:rsidRPr="00B34C5D">
        <w:rPr>
          <w:bCs/>
          <w:color w:val="000000" w:themeColor="text1"/>
          <w:lang w:val="nl-NL"/>
        </w:rPr>
        <w:t xml:space="preserve"> software product</w:t>
      </w:r>
      <w:r w:rsidR="00B34C5D" w:rsidRPr="00B34C5D">
        <w:rPr>
          <w:bCs/>
          <w:color w:val="000000" w:themeColor="text1"/>
          <w:lang w:val="nl-NL"/>
        </w:rPr>
        <w:t>en worden ondersteund op de volgende besturingssystemen</w:t>
      </w:r>
      <w:r w:rsidR="00F5778C" w:rsidRPr="00B34C5D">
        <w:rPr>
          <w:bCs/>
          <w:lang w:val="nl-NL"/>
        </w:rPr>
        <w:t>:</w:t>
      </w:r>
      <w:r w:rsidRPr="00B34C5D">
        <w:rPr>
          <w:bCs/>
          <w:color w:val="000000" w:themeColor="text1"/>
          <w:lang w:val="nl-NL"/>
        </w:rPr>
        <w:t xml:space="preserve"> Windows®</w:t>
      </w:r>
      <w:r w:rsidR="00F5778C" w:rsidRPr="00B34C5D">
        <w:rPr>
          <w:bCs/>
          <w:color w:val="000000" w:themeColor="text1"/>
          <w:lang w:val="nl-NL"/>
        </w:rPr>
        <w:t>, Linux®</w:t>
      </w:r>
      <w:r w:rsidRPr="00B34C5D">
        <w:rPr>
          <w:bCs/>
          <w:color w:val="000000" w:themeColor="text1"/>
          <w:lang w:val="nl-NL"/>
        </w:rPr>
        <w:t xml:space="preserve">, and </w:t>
      </w:r>
      <w:r w:rsidRPr="00B34C5D">
        <w:rPr>
          <w:bCs/>
          <w:lang w:val="nl-NL"/>
        </w:rPr>
        <w:t xml:space="preserve">macOS. </w:t>
      </w:r>
      <w:r w:rsidR="00B34C5D" w:rsidRPr="00B34C5D">
        <w:rPr>
          <w:bCs/>
          <w:lang w:val="nl-NL"/>
        </w:rPr>
        <w:t>D</w:t>
      </w:r>
      <w:r w:rsidRPr="00B34C5D">
        <w:rPr>
          <w:bCs/>
          <w:lang w:val="nl-NL"/>
        </w:rPr>
        <w:t xml:space="preserve">e Application Builder </w:t>
      </w:r>
      <w:r w:rsidR="00B34C5D" w:rsidRPr="00B34C5D">
        <w:rPr>
          <w:bCs/>
          <w:lang w:val="nl-NL"/>
        </w:rPr>
        <w:t xml:space="preserve">wordt alleen ondersteund door </w:t>
      </w:r>
      <w:r w:rsidRPr="00B34C5D">
        <w:rPr>
          <w:bCs/>
          <w:lang w:val="nl-NL"/>
        </w:rPr>
        <w:t>Windows®.</w:t>
      </w:r>
    </w:p>
    <w:p w14:paraId="38E9C42B" w14:textId="77777777" w:rsidR="00EE17C7" w:rsidRPr="00B34C5D" w:rsidRDefault="00EE17C7" w:rsidP="00EE17C7">
      <w:pPr>
        <w:pStyle w:val="PlainText"/>
        <w:contextualSpacing/>
        <w:rPr>
          <w:bCs/>
          <w:lang w:val="nl-NL"/>
        </w:rPr>
      </w:pPr>
    </w:p>
    <w:p w14:paraId="7B1780A8" w14:textId="63BD5F40" w:rsidR="00EE17C7" w:rsidRPr="006C4585" w:rsidRDefault="006C4585" w:rsidP="00EE17C7">
      <w:pPr>
        <w:pStyle w:val="PlainText"/>
        <w:contextualSpacing/>
        <w:rPr>
          <w:bCs/>
          <w:lang w:val="nl-NL"/>
        </w:rPr>
      </w:pPr>
      <w:r w:rsidRPr="006C4585">
        <w:rPr>
          <w:bCs/>
          <w:lang w:val="nl-NL"/>
        </w:rPr>
        <w:t>Ga naar</w:t>
      </w:r>
      <w:r w:rsidR="00EE17C7" w:rsidRPr="006C4585">
        <w:rPr>
          <w:bCs/>
          <w:lang w:val="nl-NL"/>
        </w:rPr>
        <w:t xml:space="preserve"> </w:t>
      </w:r>
      <w:hyperlink r:id="rId16" w:history="1">
        <w:r w:rsidR="00F30A39" w:rsidRPr="00F30A39">
          <w:rPr>
            <w:rStyle w:val="Hyperlink"/>
            <w:lang w:val="nl-NL"/>
          </w:rPr>
          <w:t>www.comsol.nl/release/5.4</w:t>
        </w:r>
      </w:hyperlink>
      <w:r>
        <w:rPr>
          <w:bCs/>
          <w:lang w:val="nl-NL"/>
        </w:rPr>
        <w:t xml:space="preserve"> om het belangrijkste nieuws van versie 5.4 te bekijken.</w:t>
      </w:r>
    </w:p>
    <w:p w14:paraId="4FAFA178" w14:textId="77777777" w:rsidR="00EE17C7" w:rsidRPr="006C4585" w:rsidRDefault="00EE17C7" w:rsidP="00EE17C7">
      <w:pPr>
        <w:pStyle w:val="PlainText"/>
        <w:contextualSpacing/>
        <w:rPr>
          <w:bCs/>
          <w:lang w:val="nl-NL"/>
        </w:rPr>
      </w:pPr>
    </w:p>
    <w:p w14:paraId="1FD25CED" w14:textId="12B4B605" w:rsidR="00EE17C7" w:rsidRPr="00B34C5D" w:rsidRDefault="00B34C5D" w:rsidP="00EE17C7">
      <w:pPr>
        <w:pStyle w:val="PlainText"/>
        <w:contextualSpacing/>
        <w:rPr>
          <w:bCs/>
          <w:lang w:val="nl-NL"/>
        </w:rPr>
      </w:pPr>
      <w:r w:rsidRPr="00B34C5D">
        <w:rPr>
          <w:rFonts w:asciiTheme="minorHAnsi" w:hAnsiTheme="minorHAnsi"/>
          <w:bCs/>
          <w:szCs w:val="22"/>
          <w:lang w:val="nl-NL"/>
        </w:rPr>
        <w:t>Deze versie kan men downloaden</w:t>
      </w:r>
      <w:r>
        <w:rPr>
          <w:rFonts w:asciiTheme="minorHAnsi" w:hAnsiTheme="minorHAnsi"/>
          <w:bCs/>
          <w:szCs w:val="22"/>
          <w:lang w:val="nl-NL"/>
        </w:rPr>
        <w:t xml:space="preserve"> op: </w:t>
      </w:r>
      <w:hyperlink r:id="rId17" w:history="1">
        <w:r w:rsidR="00F30A39" w:rsidRPr="00F30A39">
          <w:rPr>
            <w:rStyle w:val="Hyperlink"/>
            <w:bCs/>
            <w:lang w:val="nl-NL"/>
          </w:rPr>
          <w:t>www.comsol.nl/product-download</w:t>
        </w:r>
      </w:hyperlink>
      <w:r w:rsidR="00EE17C7" w:rsidRPr="00B34C5D">
        <w:rPr>
          <w:bCs/>
          <w:lang w:val="nl-NL"/>
        </w:rPr>
        <w:t>.</w:t>
      </w:r>
    </w:p>
    <w:p w14:paraId="6A0A93B4" w14:textId="77777777" w:rsidR="00B34C5D" w:rsidRPr="00B34C5D" w:rsidRDefault="00B34C5D" w:rsidP="00B34C5D">
      <w:pPr>
        <w:pStyle w:val="PlainText"/>
        <w:contextualSpacing/>
        <w:rPr>
          <w:rFonts w:asciiTheme="minorHAnsi" w:hAnsiTheme="minorHAnsi"/>
          <w:bCs/>
          <w:szCs w:val="22"/>
          <w:lang w:val="nl-NL"/>
        </w:rPr>
      </w:pPr>
    </w:p>
    <w:p w14:paraId="605C8C28" w14:textId="77777777" w:rsidR="006C4585" w:rsidRPr="006C4585" w:rsidRDefault="006C4585" w:rsidP="006C4585">
      <w:pPr>
        <w:pStyle w:val="PlainText"/>
        <w:contextualSpacing/>
        <w:rPr>
          <w:rFonts w:asciiTheme="minorHAnsi" w:hAnsiTheme="minorHAnsi"/>
          <w:b/>
          <w:bCs/>
          <w:color w:val="000000" w:themeColor="text1"/>
          <w:sz w:val="20"/>
          <w:szCs w:val="22"/>
          <w:lang w:val="nl-NL"/>
        </w:rPr>
      </w:pPr>
      <w:r w:rsidRPr="006C4585">
        <w:rPr>
          <w:rFonts w:asciiTheme="minorHAnsi" w:hAnsiTheme="minorHAnsi"/>
          <w:b/>
          <w:bCs/>
          <w:color w:val="000000" w:themeColor="text1"/>
          <w:sz w:val="20"/>
          <w:szCs w:val="22"/>
          <w:lang w:val="nl-NL"/>
        </w:rPr>
        <w:t>Over COMSOL</w:t>
      </w:r>
    </w:p>
    <w:p w14:paraId="55E880EA" w14:textId="60A1F914" w:rsidR="006C4585" w:rsidRPr="006C4585" w:rsidRDefault="00757526" w:rsidP="006C4585">
      <w:pPr>
        <w:pStyle w:val="PlainText"/>
        <w:contextualSpacing/>
        <w:rPr>
          <w:rFonts w:asciiTheme="minorHAnsi" w:hAnsiTheme="minorHAnsi"/>
          <w:bCs/>
          <w:color w:val="000000" w:themeColor="text1"/>
          <w:sz w:val="20"/>
          <w:szCs w:val="22"/>
          <w:lang w:val="nl-NL"/>
        </w:rPr>
      </w:pPr>
      <w:hyperlink r:id="rId18" w:history="1">
        <w:r w:rsidR="006C4585" w:rsidRPr="006C4585">
          <w:rPr>
            <w:rStyle w:val="Hyperlink"/>
            <w:rFonts w:asciiTheme="minorHAnsi" w:hAnsiTheme="minorHAnsi"/>
            <w:bCs/>
            <w:sz w:val="20"/>
            <w:szCs w:val="22"/>
            <w:lang w:val="nl-NL"/>
          </w:rPr>
          <w:t>COMSOL</w:t>
        </w:r>
      </w:hyperlink>
      <w:r w:rsidR="006C4585" w:rsidRPr="006C4585">
        <w:rPr>
          <w:rFonts w:asciiTheme="minorHAnsi" w:hAnsiTheme="minorHAnsi"/>
          <w:bCs/>
          <w:color w:val="000000" w:themeColor="text1"/>
          <w:sz w:val="20"/>
          <w:szCs w:val="22"/>
          <w:lang w:val="nl-NL"/>
        </w:rPr>
        <w:t xml:space="preserve"> is wereldwijd leverancier van simulatiesoftware voor productontwerp en onderzoek bij technische bedrijven, onderzoeksinstituten en universiteiten. COMSOL Multiphysics® is een geïntegreerde softwareomgeving voor het modelleren van fysische fenomenen en het maken van simulatie-apps. Eén van de sterke eigenschappen is de mogelijkheid om gekoppelde of multifysische verschijnselen te berekenen. COMSOL kan worden uitgebreid met modules die verdere diepgang bieden op terreinen zoals elektromagnetisme, mechanica,</w:t>
      </w:r>
      <w:r w:rsidR="006C4585">
        <w:rPr>
          <w:rFonts w:asciiTheme="minorHAnsi" w:hAnsiTheme="minorHAnsi"/>
          <w:bCs/>
          <w:color w:val="000000" w:themeColor="text1"/>
          <w:sz w:val="20"/>
          <w:szCs w:val="22"/>
          <w:lang w:val="nl-NL"/>
        </w:rPr>
        <w:t xml:space="preserve"> akoestiek,</w:t>
      </w:r>
      <w:r w:rsidR="006C4585" w:rsidRPr="006C4585">
        <w:rPr>
          <w:rFonts w:asciiTheme="minorHAnsi" w:hAnsiTheme="minorHAnsi"/>
          <w:bCs/>
          <w:color w:val="000000" w:themeColor="text1"/>
          <w:sz w:val="20"/>
          <w:szCs w:val="22"/>
          <w:lang w:val="nl-NL"/>
        </w:rPr>
        <w:t xml:space="preserve"> vloeistofmechanica</w:t>
      </w:r>
      <w:r w:rsidR="006C4585">
        <w:rPr>
          <w:rFonts w:asciiTheme="minorHAnsi" w:hAnsiTheme="minorHAnsi"/>
          <w:bCs/>
          <w:color w:val="000000" w:themeColor="text1"/>
          <w:sz w:val="20"/>
          <w:szCs w:val="22"/>
          <w:lang w:val="nl-NL"/>
        </w:rPr>
        <w:t>, warmtetransport</w:t>
      </w:r>
      <w:r w:rsidR="006C4585" w:rsidRPr="006C4585">
        <w:rPr>
          <w:rFonts w:asciiTheme="minorHAnsi" w:hAnsiTheme="minorHAnsi"/>
          <w:bCs/>
          <w:color w:val="000000" w:themeColor="text1"/>
          <w:sz w:val="20"/>
          <w:szCs w:val="22"/>
          <w:lang w:val="nl-NL"/>
        </w:rPr>
        <w:t xml:space="preserve"> en chemie. Ook zijn er interfaces met alle belangrijke CAD software. Simulatie-experts gebruiken de COMSOL Server™ om applicaties beschikbaar te maken voor hun ontwerpteams, productieafdelingen, testlaboratoria en klanten over de hele wereld. COMSOL is in 1986 opgericht, heeft wereldwijd 19 kantoren en een netwerk van distributeurs.</w:t>
      </w:r>
    </w:p>
    <w:p w14:paraId="478A0BFA" w14:textId="77777777" w:rsidR="00BB2CFC" w:rsidRPr="002C3A62" w:rsidRDefault="00764B1F" w:rsidP="00764B1F">
      <w:pPr>
        <w:pStyle w:val="PlainText"/>
        <w:contextualSpacing/>
        <w:jc w:val="center"/>
        <w:rPr>
          <w:rFonts w:asciiTheme="minorHAnsi" w:hAnsiTheme="minorHAnsi"/>
          <w:bCs/>
          <w:sz w:val="16"/>
          <w:szCs w:val="16"/>
          <w:lang w:val="nl-NL"/>
        </w:rPr>
      </w:pPr>
      <w:r w:rsidRPr="002C3A62">
        <w:rPr>
          <w:rFonts w:asciiTheme="minorHAnsi" w:hAnsiTheme="minorHAnsi"/>
          <w:bCs/>
          <w:sz w:val="16"/>
          <w:szCs w:val="16"/>
          <w:lang w:val="nl-NL"/>
        </w:rPr>
        <w:t>~</w:t>
      </w:r>
    </w:p>
    <w:p w14:paraId="711F4B56" w14:textId="75760BB7" w:rsidR="00924BCE" w:rsidRPr="00924BCE" w:rsidRDefault="006C4585" w:rsidP="00764B1F">
      <w:pPr>
        <w:pStyle w:val="PlainText"/>
        <w:contextualSpacing/>
        <w:rPr>
          <w:rFonts w:asciiTheme="minorHAnsi" w:hAnsiTheme="minorHAnsi"/>
          <w:bCs/>
          <w:sz w:val="16"/>
          <w:szCs w:val="16"/>
          <w:lang w:val="nl-NL"/>
        </w:rPr>
      </w:pPr>
      <w:r w:rsidRPr="006C4585">
        <w:rPr>
          <w:bCs/>
          <w:sz w:val="16"/>
          <w:szCs w:val="16"/>
          <w:lang w:val="nl-NL"/>
        </w:rPr>
        <w:t xml:space="preserve">COMSOL, COMSOL Multiphysics, LiveLink, </w:t>
      </w:r>
      <w:r>
        <w:rPr>
          <w:bCs/>
          <w:sz w:val="16"/>
          <w:szCs w:val="16"/>
          <w:lang w:val="nl-NL"/>
        </w:rPr>
        <w:t xml:space="preserve">COMSOL Compiler, COMSOL Runtime </w:t>
      </w:r>
      <w:r w:rsidRPr="006C4585">
        <w:rPr>
          <w:bCs/>
          <w:sz w:val="16"/>
          <w:szCs w:val="16"/>
          <w:lang w:val="nl-NL"/>
        </w:rPr>
        <w:t xml:space="preserve">en COMSOL Server zijn geregistreerde handelsmerken </w:t>
      </w:r>
      <w:r w:rsidR="00B67A22">
        <w:rPr>
          <w:bCs/>
          <w:sz w:val="16"/>
          <w:szCs w:val="16"/>
          <w:lang w:val="nl-NL"/>
        </w:rPr>
        <w:t xml:space="preserve">en handelsmerken </w:t>
      </w:r>
      <w:r w:rsidRPr="006C4585">
        <w:rPr>
          <w:bCs/>
          <w:sz w:val="16"/>
          <w:szCs w:val="16"/>
          <w:lang w:val="nl-NL"/>
        </w:rPr>
        <w:t xml:space="preserve">van COMSOL AB. Voor het eigendom van de andere handelsmerken, zie </w:t>
      </w:r>
      <w:hyperlink r:id="rId19" w:history="1">
        <w:r w:rsidR="00B67A22" w:rsidRPr="00E24A97">
          <w:rPr>
            <w:rStyle w:val="Hyperlink"/>
            <w:bCs/>
            <w:sz w:val="16"/>
            <w:szCs w:val="16"/>
            <w:lang w:val="nl-NL"/>
          </w:rPr>
          <w:t>www.comsol.nl/trademarks</w:t>
        </w:r>
      </w:hyperlink>
      <w:r w:rsidRPr="006C4585">
        <w:rPr>
          <w:bCs/>
          <w:sz w:val="16"/>
          <w:szCs w:val="16"/>
          <w:lang w:val="nl-NL"/>
        </w:rPr>
        <w:t>.</w:t>
      </w:r>
    </w:p>
    <w:sectPr w:rsidR="00924BCE" w:rsidRPr="00924BCE" w:rsidSect="00191694">
      <w:headerReference w:type="default" r:id="rId20"/>
      <w:pgSz w:w="12240" w:h="15840"/>
      <w:pgMar w:top="1224" w:right="1080" w:bottom="1152" w:left="1080" w:header="720" w:footer="720" w:gutter="0"/>
      <w:cols w:space="720"/>
      <w:docGrid w:linePitch="360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3B2A851F" w15:done="0"/>
  <w15:commentEx w15:paraId="118FB96D" w15:done="0"/>
  <w15:commentEx w15:paraId="49E5D2F5" w15:done="0"/>
  <w15:commentEx w15:paraId="4C6BB386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AF5A833" w14:textId="77777777" w:rsidR="00070C55" w:rsidRDefault="00070C55">
      <w:pPr>
        <w:spacing w:after="0" w:line="240" w:lineRule="auto"/>
      </w:pPr>
      <w:r>
        <w:separator/>
      </w:r>
    </w:p>
  </w:endnote>
  <w:endnote w:type="continuationSeparator" w:id="0">
    <w:p w14:paraId="1E4E9D1F" w14:textId="77777777" w:rsidR="00070C55" w:rsidRDefault="00070C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395CF5B" w14:textId="77777777" w:rsidR="00070C55" w:rsidRDefault="00070C55">
      <w:pPr>
        <w:spacing w:after="0" w:line="240" w:lineRule="auto"/>
      </w:pPr>
      <w:r>
        <w:separator/>
      </w:r>
    </w:p>
  </w:footnote>
  <w:footnote w:type="continuationSeparator" w:id="0">
    <w:p w14:paraId="6D7DBE2A" w14:textId="77777777" w:rsidR="00070C55" w:rsidRDefault="00070C5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EDD2229" w14:textId="77777777" w:rsidR="006C2D32" w:rsidRDefault="00CE3A18">
    <w:pPr>
      <w:pStyle w:val="Header"/>
    </w:pPr>
    <w:r>
      <w:rPr>
        <w:noProof/>
      </w:rPr>
      <w:drawing>
        <wp:inline distT="0" distB="0" distL="0" distR="0" wp14:anchorId="1FD5A4AC" wp14:editId="621B0D36">
          <wp:extent cx="1571312" cy="143301"/>
          <wp:effectExtent l="0" t="0" r="0" b="9525"/>
          <wp:docPr id="2" name="Picture 2" descr="\\bos-filer1.comsol.com\Users$\alexandra\Desktop\logo_comsol_blue_1571x14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bos-filer1.comsol.com\Users$\alexandra\Desktop\logo_comsol_blue_1571x143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1859" cy="14335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BD4AD6"/>
    <w:multiLevelType w:val="hybridMultilevel"/>
    <w:tmpl w:val="4DD07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D305F32"/>
    <w:multiLevelType w:val="multilevel"/>
    <w:tmpl w:val="B5808B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284A57BA"/>
    <w:multiLevelType w:val="hybridMultilevel"/>
    <w:tmpl w:val="80969C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E261B00"/>
    <w:multiLevelType w:val="multilevel"/>
    <w:tmpl w:val="2E2C9D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38362BF5"/>
    <w:multiLevelType w:val="hybridMultilevel"/>
    <w:tmpl w:val="13BEE7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0606C3C"/>
    <w:multiLevelType w:val="multilevel"/>
    <w:tmpl w:val="F3049F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43974876"/>
    <w:multiLevelType w:val="multilevel"/>
    <w:tmpl w:val="24B0C1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464C1A0D"/>
    <w:multiLevelType w:val="hybridMultilevel"/>
    <w:tmpl w:val="1226B5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770673F"/>
    <w:multiLevelType w:val="hybridMultilevel"/>
    <w:tmpl w:val="32962C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E2243B1"/>
    <w:multiLevelType w:val="hybridMultilevel"/>
    <w:tmpl w:val="343C37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0FD2F68"/>
    <w:multiLevelType w:val="hybridMultilevel"/>
    <w:tmpl w:val="93D4B4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04A4ACB"/>
    <w:multiLevelType w:val="hybridMultilevel"/>
    <w:tmpl w:val="8DCE8D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6BF6A1D"/>
    <w:multiLevelType w:val="hybridMultilevel"/>
    <w:tmpl w:val="F17A5A0C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3">
    <w:nsid w:val="69C85DBA"/>
    <w:multiLevelType w:val="hybridMultilevel"/>
    <w:tmpl w:val="CC847D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A7832E5"/>
    <w:multiLevelType w:val="hybridMultilevel"/>
    <w:tmpl w:val="894CAF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3"/>
  </w:num>
  <w:num w:numId="3">
    <w:abstractNumId w:val="4"/>
  </w:num>
  <w:num w:numId="4">
    <w:abstractNumId w:val="10"/>
  </w:num>
  <w:num w:numId="5">
    <w:abstractNumId w:val="5"/>
  </w:num>
  <w:num w:numId="6">
    <w:abstractNumId w:val="3"/>
  </w:num>
  <w:num w:numId="7">
    <w:abstractNumId w:val="8"/>
  </w:num>
  <w:num w:numId="8">
    <w:abstractNumId w:val="6"/>
  </w:num>
  <w:num w:numId="9">
    <w:abstractNumId w:val="1"/>
  </w:num>
  <w:num w:numId="10">
    <w:abstractNumId w:val="14"/>
  </w:num>
  <w:num w:numId="11">
    <w:abstractNumId w:val="0"/>
  </w:num>
  <w:num w:numId="12">
    <w:abstractNumId w:val="7"/>
  </w:num>
  <w:num w:numId="13">
    <w:abstractNumId w:val="12"/>
  </w:num>
  <w:num w:numId="14">
    <w:abstractNumId w:val="2"/>
  </w:num>
  <w:num w:numId="1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removePersonalInformation/>
  <w:removeDateAndTime/>
  <w:proofState w:spelling="clean"/>
  <w:defaultTabStop w:val="720"/>
  <w:characterSpacingControl w:val="doNotCompress"/>
  <w:hdrShapeDefaults>
    <o:shapedefaults v:ext="edit" spidmax="880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612B"/>
    <w:rsid w:val="0000006D"/>
    <w:rsid w:val="000043F2"/>
    <w:rsid w:val="00005CDE"/>
    <w:rsid w:val="00006B6C"/>
    <w:rsid w:val="0000731F"/>
    <w:rsid w:val="0001246B"/>
    <w:rsid w:val="000131C9"/>
    <w:rsid w:val="00015864"/>
    <w:rsid w:val="0001599D"/>
    <w:rsid w:val="00016305"/>
    <w:rsid w:val="00016512"/>
    <w:rsid w:val="00016F95"/>
    <w:rsid w:val="00020092"/>
    <w:rsid w:val="000218EE"/>
    <w:rsid w:val="00021AD5"/>
    <w:rsid w:val="00025C43"/>
    <w:rsid w:val="00026366"/>
    <w:rsid w:val="000264E3"/>
    <w:rsid w:val="000369D9"/>
    <w:rsid w:val="0004073E"/>
    <w:rsid w:val="000440A2"/>
    <w:rsid w:val="00044EE1"/>
    <w:rsid w:val="0004590A"/>
    <w:rsid w:val="00046A98"/>
    <w:rsid w:val="0005037A"/>
    <w:rsid w:val="000519F7"/>
    <w:rsid w:val="00053A49"/>
    <w:rsid w:val="00054413"/>
    <w:rsid w:val="00055CF2"/>
    <w:rsid w:val="00056218"/>
    <w:rsid w:val="00060983"/>
    <w:rsid w:val="00060BB8"/>
    <w:rsid w:val="00060C58"/>
    <w:rsid w:val="00060D04"/>
    <w:rsid w:val="00061BEB"/>
    <w:rsid w:val="00062661"/>
    <w:rsid w:val="00062BAC"/>
    <w:rsid w:val="00062E0E"/>
    <w:rsid w:val="00062FB9"/>
    <w:rsid w:val="00064F96"/>
    <w:rsid w:val="00065C0B"/>
    <w:rsid w:val="00066F09"/>
    <w:rsid w:val="00070C55"/>
    <w:rsid w:val="000717E3"/>
    <w:rsid w:val="0007188B"/>
    <w:rsid w:val="00073AF3"/>
    <w:rsid w:val="00074079"/>
    <w:rsid w:val="000752A5"/>
    <w:rsid w:val="000767C7"/>
    <w:rsid w:val="0008124C"/>
    <w:rsid w:val="00083408"/>
    <w:rsid w:val="00083BB2"/>
    <w:rsid w:val="0008700C"/>
    <w:rsid w:val="0009144B"/>
    <w:rsid w:val="00092998"/>
    <w:rsid w:val="000941A4"/>
    <w:rsid w:val="0009458A"/>
    <w:rsid w:val="000954A6"/>
    <w:rsid w:val="00095864"/>
    <w:rsid w:val="00096C88"/>
    <w:rsid w:val="000A040D"/>
    <w:rsid w:val="000A0E3D"/>
    <w:rsid w:val="000A2683"/>
    <w:rsid w:val="000A3287"/>
    <w:rsid w:val="000A7166"/>
    <w:rsid w:val="000A7B28"/>
    <w:rsid w:val="000A7C9E"/>
    <w:rsid w:val="000B07DA"/>
    <w:rsid w:val="000B1031"/>
    <w:rsid w:val="000B1FDD"/>
    <w:rsid w:val="000B395A"/>
    <w:rsid w:val="000C0C54"/>
    <w:rsid w:val="000C0C84"/>
    <w:rsid w:val="000C2F5F"/>
    <w:rsid w:val="000C38D3"/>
    <w:rsid w:val="000C3BBA"/>
    <w:rsid w:val="000D1981"/>
    <w:rsid w:val="000D1DA5"/>
    <w:rsid w:val="000D243D"/>
    <w:rsid w:val="000D7C17"/>
    <w:rsid w:val="000E26A3"/>
    <w:rsid w:val="000E2B04"/>
    <w:rsid w:val="000E3B7F"/>
    <w:rsid w:val="000E410C"/>
    <w:rsid w:val="000E4F59"/>
    <w:rsid w:val="000E730F"/>
    <w:rsid w:val="000F72E8"/>
    <w:rsid w:val="00101410"/>
    <w:rsid w:val="00103187"/>
    <w:rsid w:val="001035A9"/>
    <w:rsid w:val="00103C12"/>
    <w:rsid w:val="00104005"/>
    <w:rsid w:val="00104B4D"/>
    <w:rsid w:val="00104F5E"/>
    <w:rsid w:val="00105606"/>
    <w:rsid w:val="001075A6"/>
    <w:rsid w:val="00110129"/>
    <w:rsid w:val="001104FC"/>
    <w:rsid w:val="00114504"/>
    <w:rsid w:val="0011539F"/>
    <w:rsid w:val="00115F6E"/>
    <w:rsid w:val="00116102"/>
    <w:rsid w:val="001173B2"/>
    <w:rsid w:val="00121C8B"/>
    <w:rsid w:val="00122A5E"/>
    <w:rsid w:val="00132C5C"/>
    <w:rsid w:val="00133D93"/>
    <w:rsid w:val="0014053A"/>
    <w:rsid w:val="00140A87"/>
    <w:rsid w:val="00140CA8"/>
    <w:rsid w:val="00141845"/>
    <w:rsid w:val="00141954"/>
    <w:rsid w:val="001425CF"/>
    <w:rsid w:val="00146E5E"/>
    <w:rsid w:val="00153F79"/>
    <w:rsid w:val="00155F95"/>
    <w:rsid w:val="001573C4"/>
    <w:rsid w:val="00160D54"/>
    <w:rsid w:val="00162FD2"/>
    <w:rsid w:val="00163F8B"/>
    <w:rsid w:val="00166014"/>
    <w:rsid w:val="0016611C"/>
    <w:rsid w:val="0016763D"/>
    <w:rsid w:val="0017077F"/>
    <w:rsid w:val="0017222B"/>
    <w:rsid w:val="00175882"/>
    <w:rsid w:val="0017634F"/>
    <w:rsid w:val="00177615"/>
    <w:rsid w:val="00177D5C"/>
    <w:rsid w:val="00182CA9"/>
    <w:rsid w:val="00183E41"/>
    <w:rsid w:val="001877F5"/>
    <w:rsid w:val="0019107B"/>
    <w:rsid w:val="00191694"/>
    <w:rsid w:val="001968FF"/>
    <w:rsid w:val="0019717E"/>
    <w:rsid w:val="00197BD4"/>
    <w:rsid w:val="00197FAF"/>
    <w:rsid w:val="001A3F9F"/>
    <w:rsid w:val="001A5434"/>
    <w:rsid w:val="001A5928"/>
    <w:rsid w:val="001A5B8A"/>
    <w:rsid w:val="001B167F"/>
    <w:rsid w:val="001B4294"/>
    <w:rsid w:val="001B6D4A"/>
    <w:rsid w:val="001C123B"/>
    <w:rsid w:val="001C1DC2"/>
    <w:rsid w:val="001C2D8A"/>
    <w:rsid w:val="001C3D72"/>
    <w:rsid w:val="001C465E"/>
    <w:rsid w:val="001C46CB"/>
    <w:rsid w:val="001C6417"/>
    <w:rsid w:val="001C6A42"/>
    <w:rsid w:val="001D2C2E"/>
    <w:rsid w:val="001D2F61"/>
    <w:rsid w:val="001D351F"/>
    <w:rsid w:val="001D5FB2"/>
    <w:rsid w:val="001D7912"/>
    <w:rsid w:val="001E0D9F"/>
    <w:rsid w:val="001E3755"/>
    <w:rsid w:val="001E642E"/>
    <w:rsid w:val="001F3F36"/>
    <w:rsid w:val="001F6075"/>
    <w:rsid w:val="002003BE"/>
    <w:rsid w:val="00202454"/>
    <w:rsid w:val="002036FA"/>
    <w:rsid w:val="00203CB7"/>
    <w:rsid w:val="00203DCF"/>
    <w:rsid w:val="00212062"/>
    <w:rsid w:val="00214BB2"/>
    <w:rsid w:val="002155DE"/>
    <w:rsid w:val="00215605"/>
    <w:rsid w:val="0021588E"/>
    <w:rsid w:val="002166C6"/>
    <w:rsid w:val="002204A8"/>
    <w:rsid w:val="00222AFB"/>
    <w:rsid w:val="00222FA7"/>
    <w:rsid w:val="002247AC"/>
    <w:rsid w:val="002265C1"/>
    <w:rsid w:val="00227E25"/>
    <w:rsid w:val="0023044E"/>
    <w:rsid w:val="00231622"/>
    <w:rsid w:val="002318B2"/>
    <w:rsid w:val="00233F01"/>
    <w:rsid w:val="002361C4"/>
    <w:rsid w:val="00241090"/>
    <w:rsid w:val="002414A3"/>
    <w:rsid w:val="00241899"/>
    <w:rsid w:val="00242187"/>
    <w:rsid w:val="002443C8"/>
    <w:rsid w:val="00245C08"/>
    <w:rsid w:val="00247BC0"/>
    <w:rsid w:val="00247C8B"/>
    <w:rsid w:val="002530AD"/>
    <w:rsid w:val="002544D9"/>
    <w:rsid w:val="002562BB"/>
    <w:rsid w:val="002571BE"/>
    <w:rsid w:val="00257F48"/>
    <w:rsid w:val="00260873"/>
    <w:rsid w:val="0026181F"/>
    <w:rsid w:val="002624B4"/>
    <w:rsid w:val="00262614"/>
    <w:rsid w:val="00262F7A"/>
    <w:rsid w:val="0027068E"/>
    <w:rsid w:val="00270922"/>
    <w:rsid w:val="0027178F"/>
    <w:rsid w:val="00272AF3"/>
    <w:rsid w:val="00273964"/>
    <w:rsid w:val="00273DE5"/>
    <w:rsid w:val="0027495C"/>
    <w:rsid w:val="00274F90"/>
    <w:rsid w:val="00276B13"/>
    <w:rsid w:val="002777CF"/>
    <w:rsid w:val="002814FB"/>
    <w:rsid w:val="002817DE"/>
    <w:rsid w:val="00281C4B"/>
    <w:rsid w:val="00284A91"/>
    <w:rsid w:val="00286EB7"/>
    <w:rsid w:val="0028750B"/>
    <w:rsid w:val="00292C9E"/>
    <w:rsid w:val="00292FC7"/>
    <w:rsid w:val="0029671F"/>
    <w:rsid w:val="002A25F2"/>
    <w:rsid w:val="002A4628"/>
    <w:rsid w:val="002A5D2E"/>
    <w:rsid w:val="002A6EC1"/>
    <w:rsid w:val="002B00C0"/>
    <w:rsid w:val="002B1FD7"/>
    <w:rsid w:val="002B25C0"/>
    <w:rsid w:val="002B2F39"/>
    <w:rsid w:val="002B603F"/>
    <w:rsid w:val="002B7FAE"/>
    <w:rsid w:val="002C08B4"/>
    <w:rsid w:val="002C2096"/>
    <w:rsid w:val="002C3A62"/>
    <w:rsid w:val="002C771E"/>
    <w:rsid w:val="002D1800"/>
    <w:rsid w:val="002D2304"/>
    <w:rsid w:val="002D24AB"/>
    <w:rsid w:val="002D32E0"/>
    <w:rsid w:val="002D5CC9"/>
    <w:rsid w:val="002E11C4"/>
    <w:rsid w:val="002E5A2D"/>
    <w:rsid w:val="002F071B"/>
    <w:rsid w:val="002F0748"/>
    <w:rsid w:val="002F0E11"/>
    <w:rsid w:val="002F3A72"/>
    <w:rsid w:val="002F5D13"/>
    <w:rsid w:val="002F6111"/>
    <w:rsid w:val="002F63F8"/>
    <w:rsid w:val="002F7646"/>
    <w:rsid w:val="00300B80"/>
    <w:rsid w:val="00301444"/>
    <w:rsid w:val="00305CDA"/>
    <w:rsid w:val="003060D7"/>
    <w:rsid w:val="003072B3"/>
    <w:rsid w:val="003077E6"/>
    <w:rsid w:val="0031009F"/>
    <w:rsid w:val="0031072A"/>
    <w:rsid w:val="00311C95"/>
    <w:rsid w:val="0031250B"/>
    <w:rsid w:val="00313589"/>
    <w:rsid w:val="003138E0"/>
    <w:rsid w:val="0031425C"/>
    <w:rsid w:val="00314BB0"/>
    <w:rsid w:val="00314BED"/>
    <w:rsid w:val="00315811"/>
    <w:rsid w:val="0031611B"/>
    <w:rsid w:val="00317706"/>
    <w:rsid w:val="00322D5C"/>
    <w:rsid w:val="003244FF"/>
    <w:rsid w:val="00325355"/>
    <w:rsid w:val="003264DB"/>
    <w:rsid w:val="00327670"/>
    <w:rsid w:val="00327D20"/>
    <w:rsid w:val="00334019"/>
    <w:rsid w:val="003343B8"/>
    <w:rsid w:val="0033781E"/>
    <w:rsid w:val="00337EBD"/>
    <w:rsid w:val="003408C2"/>
    <w:rsid w:val="00340D82"/>
    <w:rsid w:val="00341F4D"/>
    <w:rsid w:val="00342142"/>
    <w:rsid w:val="00343835"/>
    <w:rsid w:val="00346E3A"/>
    <w:rsid w:val="00350346"/>
    <w:rsid w:val="003527CD"/>
    <w:rsid w:val="00353145"/>
    <w:rsid w:val="003553BB"/>
    <w:rsid w:val="0035664C"/>
    <w:rsid w:val="0035761B"/>
    <w:rsid w:val="00360E2B"/>
    <w:rsid w:val="00360FB5"/>
    <w:rsid w:val="0036713A"/>
    <w:rsid w:val="00372B5F"/>
    <w:rsid w:val="0037356A"/>
    <w:rsid w:val="0037374A"/>
    <w:rsid w:val="00373C3D"/>
    <w:rsid w:val="00375FE5"/>
    <w:rsid w:val="0038082D"/>
    <w:rsid w:val="0038193C"/>
    <w:rsid w:val="0038389F"/>
    <w:rsid w:val="00383F63"/>
    <w:rsid w:val="00386FD0"/>
    <w:rsid w:val="00387207"/>
    <w:rsid w:val="00390878"/>
    <w:rsid w:val="00390ADF"/>
    <w:rsid w:val="00391B7B"/>
    <w:rsid w:val="0039689F"/>
    <w:rsid w:val="0039778A"/>
    <w:rsid w:val="003A1AF7"/>
    <w:rsid w:val="003A39BF"/>
    <w:rsid w:val="003A461A"/>
    <w:rsid w:val="003A4A24"/>
    <w:rsid w:val="003A6FBB"/>
    <w:rsid w:val="003A7906"/>
    <w:rsid w:val="003A79C5"/>
    <w:rsid w:val="003B76FE"/>
    <w:rsid w:val="003C1F2A"/>
    <w:rsid w:val="003C30C1"/>
    <w:rsid w:val="003C4B32"/>
    <w:rsid w:val="003C4C48"/>
    <w:rsid w:val="003C608F"/>
    <w:rsid w:val="003C6A5F"/>
    <w:rsid w:val="003D162E"/>
    <w:rsid w:val="003D526D"/>
    <w:rsid w:val="003D6892"/>
    <w:rsid w:val="003E026E"/>
    <w:rsid w:val="003E0F51"/>
    <w:rsid w:val="003E13FF"/>
    <w:rsid w:val="003E3C24"/>
    <w:rsid w:val="003E4500"/>
    <w:rsid w:val="003E70BF"/>
    <w:rsid w:val="003F5DFF"/>
    <w:rsid w:val="003F78C7"/>
    <w:rsid w:val="00403107"/>
    <w:rsid w:val="004054BE"/>
    <w:rsid w:val="00412894"/>
    <w:rsid w:val="00412945"/>
    <w:rsid w:val="00413DB3"/>
    <w:rsid w:val="004163C9"/>
    <w:rsid w:val="004200DE"/>
    <w:rsid w:val="00421B80"/>
    <w:rsid w:val="0042235B"/>
    <w:rsid w:val="00425368"/>
    <w:rsid w:val="00427ABC"/>
    <w:rsid w:val="0043024A"/>
    <w:rsid w:val="00430357"/>
    <w:rsid w:val="00430D9E"/>
    <w:rsid w:val="00431733"/>
    <w:rsid w:val="0043173B"/>
    <w:rsid w:val="00433E0F"/>
    <w:rsid w:val="004349A5"/>
    <w:rsid w:val="004360F9"/>
    <w:rsid w:val="00436D3D"/>
    <w:rsid w:val="004372D3"/>
    <w:rsid w:val="00437932"/>
    <w:rsid w:val="00437D81"/>
    <w:rsid w:val="00440497"/>
    <w:rsid w:val="00440EBF"/>
    <w:rsid w:val="00440FAB"/>
    <w:rsid w:val="004413D3"/>
    <w:rsid w:val="00443656"/>
    <w:rsid w:val="00445AD3"/>
    <w:rsid w:val="0044631E"/>
    <w:rsid w:val="004469FD"/>
    <w:rsid w:val="00450384"/>
    <w:rsid w:val="00451B58"/>
    <w:rsid w:val="004531A6"/>
    <w:rsid w:val="00453DFE"/>
    <w:rsid w:val="00453F4A"/>
    <w:rsid w:val="0045511C"/>
    <w:rsid w:val="00457EB7"/>
    <w:rsid w:val="00461E85"/>
    <w:rsid w:val="00462882"/>
    <w:rsid w:val="00462A46"/>
    <w:rsid w:val="0046441D"/>
    <w:rsid w:val="00464A08"/>
    <w:rsid w:val="00467BAB"/>
    <w:rsid w:val="00467FA7"/>
    <w:rsid w:val="00470227"/>
    <w:rsid w:val="004702E8"/>
    <w:rsid w:val="00470D44"/>
    <w:rsid w:val="00470EBC"/>
    <w:rsid w:val="00471D3E"/>
    <w:rsid w:val="00471E6E"/>
    <w:rsid w:val="00473178"/>
    <w:rsid w:val="00474C1C"/>
    <w:rsid w:val="00480290"/>
    <w:rsid w:val="0048045F"/>
    <w:rsid w:val="00480488"/>
    <w:rsid w:val="00482721"/>
    <w:rsid w:val="00485D67"/>
    <w:rsid w:val="00486142"/>
    <w:rsid w:val="00487100"/>
    <w:rsid w:val="00491458"/>
    <w:rsid w:val="00492CCA"/>
    <w:rsid w:val="004A096F"/>
    <w:rsid w:val="004A5B04"/>
    <w:rsid w:val="004A5B30"/>
    <w:rsid w:val="004A78CE"/>
    <w:rsid w:val="004B14AC"/>
    <w:rsid w:val="004B5C46"/>
    <w:rsid w:val="004B76E7"/>
    <w:rsid w:val="004C1DC9"/>
    <w:rsid w:val="004C20B2"/>
    <w:rsid w:val="004C4047"/>
    <w:rsid w:val="004C6118"/>
    <w:rsid w:val="004C75A4"/>
    <w:rsid w:val="004D0905"/>
    <w:rsid w:val="004D3BDA"/>
    <w:rsid w:val="004E03E1"/>
    <w:rsid w:val="004E373E"/>
    <w:rsid w:val="004E5043"/>
    <w:rsid w:val="004E5F05"/>
    <w:rsid w:val="004E6CAD"/>
    <w:rsid w:val="004F191D"/>
    <w:rsid w:val="004F1FE3"/>
    <w:rsid w:val="004F33A5"/>
    <w:rsid w:val="004F48A0"/>
    <w:rsid w:val="00500C7F"/>
    <w:rsid w:val="00501F3F"/>
    <w:rsid w:val="00505546"/>
    <w:rsid w:val="00510D60"/>
    <w:rsid w:val="00511E33"/>
    <w:rsid w:val="00512623"/>
    <w:rsid w:val="0051300E"/>
    <w:rsid w:val="00513391"/>
    <w:rsid w:val="00513851"/>
    <w:rsid w:val="0051741B"/>
    <w:rsid w:val="0051747C"/>
    <w:rsid w:val="00517AC4"/>
    <w:rsid w:val="00520C31"/>
    <w:rsid w:val="00520F72"/>
    <w:rsid w:val="00521045"/>
    <w:rsid w:val="00521592"/>
    <w:rsid w:val="00521C4F"/>
    <w:rsid w:val="005220E5"/>
    <w:rsid w:val="0052499F"/>
    <w:rsid w:val="005257B3"/>
    <w:rsid w:val="005274BA"/>
    <w:rsid w:val="00527726"/>
    <w:rsid w:val="005319A0"/>
    <w:rsid w:val="005338F7"/>
    <w:rsid w:val="0053656B"/>
    <w:rsid w:val="00540940"/>
    <w:rsid w:val="00540BE3"/>
    <w:rsid w:val="005417DE"/>
    <w:rsid w:val="00543239"/>
    <w:rsid w:val="00544614"/>
    <w:rsid w:val="00545433"/>
    <w:rsid w:val="00550048"/>
    <w:rsid w:val="0055158D"/>
    <w:rsid w:val="00551BA2"/>
    <w:rsid w:val="00554AD5"/>
    <w:rsid w:val="00555EDE"/>
    <w:rsid w:val="00556F0F"/>
    <w:rsid w:val="00561567"/>
    <w:rsid w:val="00564E00"/>
    <w:rsid w:val="0056543E"/>
    <w:rsid w:val="005672AB"/>
    <w:rsid w:val="005709E9"/>
    <w:rsid w:val="00575DBC"/>
    <w:rsid w:val="00575EE1"/>
    <w:rsid w:val="00580B77"/>
    <w:rsid w:val="00580FDC"/>
    <w:rsid w:val="0058195F"/>
    <w:rsid w:val="00581A53"/>
    <w:rsid w:val="00583EBE"/>
    <w:rsid w:val="00584C8A"/>
    <w:rsid w:val="00585526"/>
    <w:rsid w:val="005862D3"/>
    <w:rsid w:val="00586814"/>
    <w:rsid w:val="005878FF"/>
    <w:rsid w:val="00587F9E"/>
    <w:rsid w:val="00590466"/>
    <w:rsid w:val="0059113E"/>
    <w:rsid w:val="0059208A"/>
    <w:rsid w:val="00595814"/>
    <w:rsid w:val="00595887"/>
    <w:rsid w:val="00596782"/>
    <w:rsid w:val="00597655"/>
    <w:rsid w:val="005A0F1A"/>
    <w:rsid w:val="005A2960"/>
    <w:rsid w:val="005A2C6C"/>
    <w:rsid w:val="005B10E4"/>
    <w:rsid w:val="005B7BA2"/>
    <w:rsid w:val="005C0CA7"/>
    <w:rsid w:val="005C3005"/>
    <w:rsid w:val="005C467D"/>
    <w:rsid w:val="005D37D3"/>
    <w:rsid w:val="005E1BC0"/>
    <w:rsid w:val="005E43FE"/>
    <w:rsid w:val="005E78E0"/>
    <w:rsid w:val="005F20EE"/>
    <w:rsid w:val="005F2539"/>
    <w:rsid w:val="005F30FE"/>
    <w:rsid w:val="005F3C24"/>
    <w:rsid w:val="005F6330"/>
    <w:rsid w:val="005F741B"/>
    <w:rsid w:val="00604DFA"/>
    <w:rsid w:val="00605F54"/>
    <w:rsid w:val="0061121A"/>
    <w:rsid w:val="00612323"/>
    <w:rsid w:val="00613CEE"/>
    <w:rsid w:val="00614665"/>
    <w:rsid w:val="00616935"/>
    <w:rsid w:val="00617EEB"/>
    <w:rsid w:val="00620CB5"/>
    <w:rsid w:val="00622097"/>
    <w:rsid w:val="0062497F"/>
    <w:rsid w:val="00631AA8"/>
    <w:rsid w:val="006329D5"/>
    <w:rsid w:val="0063453D"/>
    <w:rsid w:val="006356A5"/>
    <w:rsid w:val="006403A6"/>
    <w:rsid w:val="006407C5"/>
    <w:rsid w:val="006408B1"/>
    <w:rsid w:val="006417E0"/>
    <w:rsid w:val="00641DC5"/>
    <w:rsid w:val="006421D7"/>
    <w:rsid w:val="00645B51"/>
    <w:rsid w:val="00647ABC"/>
    <w:rsid w:val="00650A55"/>
    <w:rsid w:val="00651B90"/>
    <w:rsid w:val="00655CBB"/>
    <w:rsid w:val="00655CCD"/>
    <w:rsid w:val="00656E97"/>
    <w:rsid w:val="0065758B"/>
    <w:rsid w:val="0066036B"/>
    <w:rsid w:val="0066124C"/>
    <w:rsid w:val="00663444"/>
    <w:rsid w:val="00667512"/>
    <w:rsid w:val="006705CA"/>
    <w:rsid w:val="006725F4"/>
    <w:rsid w:val="00673FF4"/>
    <w:rsid w:val="006744A0"/>
    <w:rsid w:val="00682426"/>
    <w:rsid w:val="00683D3C"/>
    <w:rsid w:val="00685B58"/>
    <w:rsid w:val="00686746"/>
    <w:rsid w:val="006907BC"/>
    <w:rsid w:val="0069149D"/>
    <w:rsid w:val="00693131"/>
    <w:rsid w:val="006A3620"/>
    <w:rsid w:val="006A3CC6"/>
    <w:rsid w:val="006A51A4"/>
    <w:rsid w:val="006A60F1"/>
    <w:rsid w:val="006B2CFB"/>
    <w:rsid w:val="006B3C39"/>
    <w:rsid w:val="006B3E72"/>
    <w:rsid w:val="006B420C"/>
    <w:rsid w:val="006B5BFB"/>
    <w:rsid w:val="006B73EB"/>
    <w:rsid w:val="006C0BC1"/>
    <w:rsid w:val="006C1A8C"/>
    <w:rsid w:val="006C4585"/>
    <w:rsid w:val="006C5B0A"/>
    <w:rsid w:val="006E14B3"/>
    <w:rsid w:val="006E1772"/>
    <w:rsid w:val="006E2154"/>
    <w:rsid w:val="006E4E73"/>
    <w:rsid w:val="006E6611"/>
    <w:rsid w:val="006E6A97"/>
    <w:rsid w:val="006E7269"/>
    <w:rsid w:val="006F1E18"/>
    <w:rsid w:val="006F32C9"/>
    <w:rsid w:val="006F5A17"/>
    <w:rsid w:val="00706D03"/>
    <w:rsid w:val="00710E08"/>
    <w:rsid w:val="00713232"/>
    <w:rsid w:val="00713471"/>
    <w:rsid w:val="00713CF2"/>
    <w:rsid w:val="00713DF9"/>
    <w:rsid w:val="00714116"/>
    <w:rsid w:val="007141B9"/>
    <w:rsid w:val="00714E67"/>
    <w:rsid w:val="007200B8"/>
    <w:rsid w:val="00724C15"/>
    <w:rsid w:val="00724D3A"/>
    <w:rsid w:val="007254EB"/>
    <w:rsid w:val="00725B94"/>
    <w:rsid w:val="00730276"/>
    <w:rsid w:val="00731B0F"/>
    <w:rsid w:val="007323BC"/>
    <w:rsid w:val="0073506B"/>
    <w:rsid w:val="00737710"/>
    <w:rsid w:val="00737840"/>
    <w:rsid w:val="00741879"/>
    <w:rsid w:val="00741BED"/>
    <w:rsid w:val="00744756"/>
    <w:rsid w:val="00751172"/>
    <w:rsid w:val="00751846"/>
    <w:rsid w:val="00751D29"/>
    <w:rsid w:val="00753EFE"/>
    <w:rsid w:val="00755E7D"/>
    <w:rsid w:val="00757526"/>
    <w:rsid w:val="00761AB5"/>
    <w:rsid w:val="00763280"/>
    <w:rsid w:val="00763971"/>
    <w:rsid w:val="00764B1F"/>
    <w:rsid w:val="00765786"/>
    <w:rsid w:val="007736EE"/>
    <w:rsid w:val="00777717"/>
    <w:rsid w:val="007800AB"/>
    <w:rsid w:val="00787055"/>
    <w:rsid w:val="0079112F"/>
    <w:rsid w:val="007928B6"/>
    <w:rsid w:val="007953BF"/>
    <w:rsid w:val="0079688A"/>
    <w:rsid w:val="007A0FB5"/>
    <w:rsid w:val="007A20FD"/>
    <w:rsid w:val="007A62E1"/>
    <w:rsid w:val="007B2B5A"/>
    <w:rsid w:val="007B3456"/>
    <w:rsid w:val="007B3761"/>
    <w:rsid w:val="007B3B32"/>
    <w:rsid w:val="007B439A"/>
    <w:rsid w:val="007B4733"/>
    <w:rsid w:val="007B4AB5"/>
    <w:rsid w:val="007B52E1"/>
    <w:rsid w:val="007B5A0C"/>
    <w:rsid w:val="007C0C81"/>
    <w:rsid w:val="007C0D6D"/>
    <w:rsid w:val="007C134A"/>
    <w:rsid w:val="007C1C71"/>
    <w:rsid w:val="007C2A4F"/>
    <w:rsid w:val="007C2C5F"/>
    <w:rsid w:val="007C4595"/>
    <w:rsid w:val="007C50A4"/>
    <w:rsid w:val="007C592A"/>
    <w:rsid w:val="007D037D"/>
    <w:rsid w:val="007D05D2"/>
    <w:rsid w:val="007D384A"/>
    <w:rsid w:val="007D3D80"/>
    <w:rsid w:val="007D4B7A"/>
    <w:rsid w:val="007D64D2"/>
    <w:rsid w:val="007D7FAF"/>
    <w:rsid w:val="007E0280"/>
    <w:rsid w:val="007E1805"/>
    <w:rsid w:val="007E2B96"/>
    <w:rsid w:val="007E4959"/>
    <w:rsid w:val="007E4D47"/>
    <w:rsid w:val="007E5D53"/>
    <w:rsid w:val="007F05A4"/>
    <w:rsid w:val="007F0E3E"/>
    <w:rsid w:val="007F2290"/>
    <w:rsid w:val="007F25A8"/>
    <w:rsid w:val="007F2600"/>
    <w:rsid w:val="007F6A35"/>
    <w:rsid w:val="007F78A9"/>
    <w:rsid w:val="008009B2"/>
    <w:rsid w:val="008028C2"/>
    <w:rsid w:val="00803CA9"/>
    <w:rsid w:val="00805232"/>
    <w:rsid w:val="0080737A"/>
    <w:rsid w:val="00815B1F"/>
    <w:rsid w:val="00816A05"/>
    <w:rsid w:val="00817A6F"/>
    <w:rsid w:val="00820C7E"/>
    <w:rsid w:val="00826D3E"/>
    <w:rsid w:val="00827750"/>
    <w:rsid w:val="0083080B"/>
    <w:rsid w:val="0083128C"/>
    <w:rsid w:val="00831D4F"/>
    <w:rsid w:val="00832143"/>
    <w:rsid w:val="00833183"/>
    <w:rsid w:val="00834677"/>
    <w:rsid w:val="00834D5B"/>
    <w:rsid w:val="0083528D"/>
    <w:rsid w:val="00835B5F"/>
    <w:rsid w:val="00841BA8"/>
    <w:rsid w:val="00841D1C"/>
    <w:rsid w:val="00843523"/>
    <w:rsid w:val="008453C4"/>
    <w:rsid w:val="00845826"/>
    <w:rsid w:val="00850E89"/>
    <w:rsid w:val="00851E12"/>
    <w:rsid w:val="008522D3"/>
    <w:rsid w:val="008543A3"/>
    <w:rsid w:val="008558E8"/>
    <w:rsid w:val="00861C0E"/>
    <w:rsid w:val="00862F8B"/>
    <w:rsid w:val="0086404C"/>
    <w:rsid w:val="008744F8"/>
    <w:rsid w:val="008746C4"/>
    <w:rsid w:val="0087612B"/>
    <w:rsid w:val="00881218"/>
    <w:rsid w:val="008843F7"/>
    <w:rsid w:val="008848CF"/>
    <w:rsid w:val="00887BD6"/>
    <w:rsid w:val="008921F6"/>
    <w:rsid w:val="008942AD"/>
    <w:rsid w:val="008972A5"/>
    <w:rsid w:val="008A0AF4"/>
    <w:rsid w:val="008A23FB"/>
    <w:rsid w:val="008A5B71"/>
    <w:rsid w:val="008A67A6"/>
    <w:rsid w:val="008B015D"/>
    <w:rsid w:val="008B3999"/>
    <w:rsid w:val="008B5F5A"/>
    <w:rsid w:val="008B75F7"/>
    <w:rsid w:val="008B7813"/>
    <w:rsid w:val="008C08CC"/>
    <w:rsid w:val="008C2B3E"/>
    <w:rsid w:val="008C5E39"/>
    <w:rsid w:val="008C7C30"/>
    <w:rsid w:val="008D0725"/>
    <w:rsid w:val="008D48B4"/>
    <w:rsid w:val="008D4B70"/>
    <w:rsid w:val="008D4B91"/>
    <w:rsid w:val="008D75DE"/>
    <w:rsid w:val="008E3528"/>
    <w:rsid w:val="008E3C13"/>
    <w:rsid w:val="008E7615"/>
    <w:rsid w:val="008E7B79"/>
    <w:rsid w:val="008F07A9"/>
    <w:rsid w:val="008F1813"/>
    <w:rsid w:val="008F4C93"/>
    <w:rsid w:val="00900754"/>
    <w:rsid w:val="00901806"/>
    <w:rsid w:val="00905764"/>
    <w:rsid w:val="00905F5C"/>
    <w:rsid w:val="00907C89"/>
    <w:rsid w:val="00910B79"/>
    <w:rsid w:val="0091184F"/>
    <w:rsid w:val="00913AF9"/>
    <w:rsid w:val="009148AF"/>
    <w:rsid w:val="00914F67"/>
    <w:rsid w:val="00915600"/>
    <w:rsid w:val="00915A86"/>
    <w:rsid w:val="00915B2C"/>
    <w:rsid w:val="009215C2"/>
    <w:rsid w:val="009217CE"/>
    <w:rsid w:val="009240F4"/>
    <w:rsid w:val="00924BCE"/>
    <w:rsid w:val="00924F85"/>
    <w:rsid w:val="0092655E"/>
    <w:rsid w:val="00926DAB"/>
    <w:rsid w:val="00933F51"/>
    <w:rsid w:val="00936C63"/>
    <w:rsid w:val="00940309"/>
    <w:rsid w:val="0094335E"/>
    <w:rsid w:val="009467C8"/>
    <w:rsid w:val="00946BB3"/>
    <w:rsid w:val="00947125"/>
    <w:rsid w:val="0095356E"/>
    <w:rsid w:val="00953E46"/>
    <w:rsid w:val="00955719"/>
    <w:rsid w:val="00955C89"/>
    <w:rsid w:val="0095700E"/>
    <w:rsid w:val="0096192C"/>
    <w:rsid w:val="00964FD8"/>
    <w:rsid w:val="00965A6C"/>
    <w:rsid w:val="00965BE2"/>
    <w:rsid w:val="00966807"/>
    <w:rsid w:val="0096715C"/>
    <w:rsid w:val="00974C31"/>
    <w:rsid w:val="00976491"/>
    <w:rsid w:val="00977790"/>
    <w:rsid w:val="009815B8"/>
    <w:rsid w:val="00981F5D"/>
    <w:rsid w:val="00982384"/>
    <w:rsid w:val="00983167"/>
    <w:rsid w:val="0098387F"/>
    <w:rsid w:val="0098644A"/>
    <w:rsid w:val="00990C54"/>
    <w:rsid w:val="00991584"/>
    <w:rsid w:val="0099340D"/>
    <w:rsid w:val="00994001"/>
    <w:rsid w:val="00995A5C"/>
    <w:rsid w:val="009960E8"/>
    <w:rsid w:val="009A05E6"/>
    <w:rsid w:val="009A1C20"/>
    <w:rsid w:val="009A22E7"/>
    <w:rsid w:val="009A5435"/>
    <w:rsid w:val="009A5E0A"/>
    <w:rsid w:val="009A6A49"/>
    <w:rsid w:val="009B0555"/>
    <w:rsid w:val="009B0B7C"/>
    <w:rsid w:val="009B0DFF"/>
    <w:rsid w:val="009B15EE"/>
    <w:rsid w:val="009B26F9"/>
    <w:rsid w:val="009B28E0"/>
    <w:rsid w:val="009B48FA"/>
    <w:rsid w:val="009B62A9"/>
    <w:rsid w:val="009B6C8A"/>
    <w:rsid w:val="009B7B66"/>
    <w:rsid w:val="009C01E0"/>
    <w:rsid w:val="009C1F90"/>
    <w:rsid w:val="009C2C9A"/>
    <w:rsid w:val="009C2D2E"/>
    <w:rsid w:val="009C315C"/>
    <w:rsid w:val="009C4384"/>
    <w:rsid w:val="009C6145"/>
    <w:rsid w:val="009D07FB"/>
    <w:rsid w:val="009D11B6"/>
    <w:rsid w:val="009D1331"/>
    <w:rsid w:val="009D2A63"/>
    <w:rsid w:val="009D2B4F"/>
    <w:rsid w:val="009D4F0D"/>
    <w:rsid w:val="009E4A63"/>
    <w:rsid w:val="009E5568"/>
    <w:rsid w:val="009E7944"/>
    <w:rsid w:val="009E79D9"/>
    <w:rsid w:val="009F0907"/>
    <w:rsid w:val="009F13AA"/>
    <w:rsid w:val="009F1BDD"/>
    <w:rsid w:val="009F21B4"/>
    <w:rsid w:val="009F7F08"/>
    <w:rsid w:val="00A017FD"/>
    <w:rsid w:val="00A03024"/>
    <w:rsid w:val="00A035E1"/>
    <w:rsid w:val="00A037E0"/>
    <w:rsid w:val="00A047F0"/>
    <w:rsid w:val="00A04C34"/>
    <w:rsid w:val="00A055A3"/>
    <w:rsid w:val="00A06754"/>
    <w:rsid w:val="00A10A37"/>
    <w:rsid w:val="00A11227"/>
    <w:rsid w:val="00A12FEC"/>
    <w:rsid w:val="00A13D33"/>
    <w:rsid w:val="00A1564B"/>
    <w:rsid w:val="00A16F10"/>
    <w:rsid w:val="00A20267"/>
    <w:rsid w:val="00A20E9E"/>
    <w:rsid w:val="00A21E62"/>
    <w:rsid w:val="00A227AB"/>
    <w:rsid w:val="00A228AB"/>
    <w:rsid w:val="00A23FC8"/>
    <w:rsid w:val="00A2438C"/>
    <w:rsid w:val="00A2777D"/>
    <w:rsid w:val="00A27A3C"/>
    <w:rsid w:val="00A31B5F"/>
    <w:rsid w:val="00A32915"/>
    <w:rsid w:val="00A35896"/>
    <w:rsid w:val="00A35AB3"/>
    <w:rsid w:val="00A36EF5"/>
    <w:rsid w:val="00A42F46"/>
    <w:rsid w:val="00A44A1E"/>
    <w:rsid w:val="00A47887"/>
    <w:rsid w:val="00A5206E"/>
    <w:rsid w:val="00A520C6"/>
    <w:rsid w:val="00A61B30"/>
    <w:rsid w:val="00A62057"/>
    <w:rsid w:val="00A63163"/>
    <w:rsid w:val="00A64E81"/>
    <w:rsid w:val="00A6503C"/>
    <w:rsid w:val="00A65C1F"/>
    <w:rsid w:val="00A6648C"/>
    <w:rsid w:val="00A66DEB"/>
    <w:rsid w:val="00A67390"/>
    <w:rsid w:val="00A70861"/>
    <w:rsid w:val="00A73A63"/>
    <w:rsid w:val="00A740E4"/>
    <w:rsid w:val="00A7588D"/>
    <w:rsid w:val="00A77783"/>
    <w:rsid w:val="00A801DF"/>
    <w:rsid w:val="00A815E0"/>
    <w:rsid w:val="00A82FB4"/>
    <w:rsid w:val="00A83734"/>
    <w:rsid w:val="00A83D2D"/>
    <w:rsid w:val="00A8415B"/>
    <w:rsid w:val="00A84B58"/>
    <w:rsid w:val="00A8649A"/>
    <w:rsid w:val="00A86C35"/>
    <w:rsid w:val="00A87C8E"/>
    <w:rsid w:val="00A90651"/>
    <w:rsid w:val="00A906EC"/>
    <w:rsid w:val="00A90D45"/>
    <w:rsid w:val="00A911B2"/>
    <w:rsid w:val="00A92BE2"/>
    <w:rsid w:val="00A93BF4"/>
    <w:rsid w:val="00AA0B82"/>
    <w:rsid w:val="00AA141E"/>
    <w:rsid w:val="00AA490F"/>
    <w:rsid w:val="00AA4C12"/>
    <w:rsid w:val="00AA6834"/>
    <w:rsid w:val="00AA6D24"/>
    <w:rsid w:val="00AA7E68"/>
    <w:rsid w:val="00AB3080"/>
    <w:rsid w:val="00AC14DD"/>
    <w:rsid w:val="00AC41EC"/>
    <w:rsid w:val="00AC5525"/>
    <w:rsid w:val="00AC6B46"/>
    <w:rsid w:val="00AD1099"/>
    <w:rsid w:val="00AD213A"/>
    <w:rsid w:val="00AD3948"/>
    <w:rsid w:val="00AD3DB1"/>
    <w:rsid w:val="00AD6E8C"/>
    <w:rsid w:val="00AE0256"/>
    <w:rsid w:val="00AE0BD2"/>
    <w:rsid w:val="00AE447D"/>
    <w:rsid w:val="00AE5623"/>
    <w:rsid w:val="00AE6EBD"/>
    <w:rsid w:val="00AF019F"/>
    <w:rsid w:val="00AF06EB"/>
    <w:rsid w:val="00AF5E4C"/>
    <w:rsid w:val="00B10D62"/>
    <w:rsid w:val="00B11ABA"/>
    <w:rsid w:val="00B11BD1"/>
    <w:rsid w:val="00B149DD"/>
    <w:rsid w:val="00B151C2"/>
    <w:rsid w:val="00B16278"/>
    <w:rsid w:val="00B2166E"/>
    <w:rsid w:val="00B2186C"/>
    <w:rsid w:val="00B23237"/>
    <w:rsid w:val="00B23EA9"/>
    <w:rsid w:val="00B23F4E"/>
    <w:rsid w:val="00B23FED"/>
    <w:rsid w:val="00B24A85"/>
    <w:rsid w:val="00B30463"/>
    <w:rsid w:val="00B30AF3"/>
    <w:rsid w:val="00B322B4"/>
    <w:rsid w:val="00B34C5D"/>
    <w:rsid w:val="00B34FB2"/>
    <w:rsid w:val="00B35AB3"/>
    <w:rsid w:val="00B35F5B"/>
    <w:rsid w:val="00B362C2"/>
    <w:rsid w:val="00B41FAD"/>
    <w:rsid w:val="00B438BB"/>
    <w:rsid w:val="00B452CB"/>
    <w:rsid w:val="00B466F0"/>
    <w:rsid w:val="00B46DF5"/>
    <w:rsid w:val="00B50B9F"/>
    <w:rsid w:val="00B52458"/>
    <w:rsid w:val="00B529A1"/>
    <w:rsid w:val="00B55467"/>
    <w:rsid w:val="00B5678B"/>
    <w:rsid w:val="00B61CFA"/>
    <w:rsid w:val="00B63C63"/>
    <w:rsid w:val="00B645D7"/>
    <w:rsid w:val="00B67A22"/>
    <w:rsid w:val="00B67A90"/>
    <w:rsid w:val="00B70A1E"/>
    <w:rsid w:val="00B71A9D"/>
    <w:rsid w:val="00B737A8"/>
    <w:rsid w:val="00B80226"/>
    <w:rsid w:val="00B811B3"/>
    <w:rsid w:val="00B834BC"/>
    <w:rsid w:val="00B85B1F"/>
    <w:rsid w:val="00B85BA5"/>
    <w:rsid w:val="00B9064B"/>
    <w:rsid w:val="00B91151"/>
    <w:rsid w:val="00B95EB5"/>
    <w:rsid w:val="00B9732D"/>
    <w:rsid w:val="00BA775E"/>
    <w:rsid w:val="00BB05AB"/>
    <w:rsid w:val="00BB0B23"/>
    <w:rsid w:val="00BB205C"/>
    <w:rsid w:val="00BB2B33"/>
    <w:rsid w:val="00BB2CFC"/>
    <w:rsid w:val="00BB5C41"/>
    <w:rsid w:val="00BC478E"/>
    <w:rsid w:val="00BC4F93"/>
    <w:rsid w:val="00BC57F9"/>
    <w:rsid w:val="00BC684E"/>
    <w:rsid w:val="00BD1411"/>
    <w:rsid w:val="00BD4E3E"/>
    <w:rsid w:val="00BD7859"/>
    <w:rsid w:val="00BE2E81"/>
    <w:rsid w:val="00BE305A"/>
    <w:rsid w:val="00BE4122"/>
    <w:rsid w:val="00BE5411"/>
    <w:rsid w:val="00BE5AAE"/>
    <w:rsid w:val="00BE6BA5"/>
    <w:rsid w:val="00BF24EC"/>
    <w:rsid w:val="00BF39C9"/>
    <w:rsid w:val="00BF5D20"/>
    <w:rsid w:val="00BF6AF0"/>
    <w:rsid w:val="00BF6B5B"/>
    <w:rsid w:val="00BF7F61"/>
    <w:rsid w:val="00C004D9"/>
    <w:rsid w:val="00C0298D"/>
    <w:rsid w:val="00C07023"/>
    <w:rsid w:val="00C11B7C"/>
    <w:rsid w:val="00C15050"/>
    <w:rsid w:val="00C15763"/>
    <w:rsid w:val="00C17C1B"/>
    <w:rsid w:val="00C20C87"/>
    <w:rsid w:val="00C21622"/>
    <w:rsid w:val="00C22C96"/>
    <w:rsid w:val="00C25D74"/>
    <w:rsid w:val="00C334A9"/>
    <w:rsid w:val="00C33FD8"/>
    <w:rsid w:val="00C34A37"/>
    <w:rsid w:val="00C3562C"/>
    <w:rsid w:val="00C376EA"/>
    <w:rsid w:val="00C37842"/>
    <w:rsid w:val="00C40B5E"/>
    <w:rsid w:val="00C40DAA"/>
    <w:rsid w:val="00C42670"/>
    <w:rsid w:val="00C457C0"/>
    <w:rsid w:val="00C45925"/>
    <w:rsid w:val="00C463B2"/>
    <w:rsid w:val="00C4715A"/>
    <w:rsid w:val="00C474FA"/>
    <w:rsid w:val="00C50EEC"/>
    <w:rsid w:val="00C51146"/>
    <w:rsid w:val="00C54485"/>
    <w:rsid w:val="00C5539B"/>
    <w:rsid w:val="00C55456"/>
    <w:rsid w:val="00C57D3C"/>
    <w:rsid w:val="00C60563"/>
    <w:rsid w:val="00C61440"/>
    <w:rsid w:val="00C636A7"/>
    <w:rsid w:val="00C66C90"/>
    <w:rsid w:val="00C73756"/>
    <w:rsid w:val="00C7426C"/>
    <w:rsid w:val="00C74DE0"/>
    <w:rsid w:val="00C77034"/>
    <w:rsid w:val="00C77D1D"/>
    <w:rsid w:val="00C80464"/>
    <w:rsid w:val="00C80FB7"/>
    <w:rsid w:val="00C83119"/>
    <w:rsid w:val="00C8499C"/>
    <w:rsid w:val="00C91F9E"/>
    <w:rsid w:val="00C92E93"/>
    <w:rsid w:val="00CA13FE"/>
    <w:rsid w:val="00CA4300"/>
    <w:rsid w:val="00CA6804"/>
    <w:rsid w:val="00CB3023"/>
    <w:rsid w:val="00CC1E23"/>
    <w:rsid w:val="00CC1E46"/>
    <w:rsid w:val="00CC4D23"/>
    <w:rsid w:val="00CC5752"/>
    <w:rsid w:val="00CC72A9"/>
    <w:rsid w:val="00CC7667"/>
    <w:rsid w:val="00CD31DC"/>
    <w:rsid w:val="00CD4AF7"/>
    <w:rsid w:val="00CD6699"/>
    <w:rsid w:val="00CD7B49"/>
    <w:rsid w:val="00CE3A18"/>
    <w:rsid w:val="00CE66E9"/>
    <w:rsid w:val="00CE722E"/>
    <w:rsid w:val="00CF0996"/>
    <w:rsid w:val="00CF0BAF"/>
    <w:rsid w:val="00CF5193"/>
    <w:rsid w:val="00CF641A"/>
    <w:rsid w:val="00CF7379"/>
    <w:rsid w:val="00D00D28"/>
    <w:rsid w:val="00D01D11"/>
    <w:rsid w:val="00D0332A"/>
    <w:rsid w:val="00D03C60"/>
    <w:rsid w:val="00D04937"/>
    <w:rsid w:val="00D0600E"/>
    <w:rsid w:val="00D11662"/>
    <w:rsid w:val="00D13CE2"/>
    <w:rsid w:val="00D13DD2"/>
    <w:rsid w:val="00D15A45"/>
    <w:rsid w:val="00D16337"/>
    <w:rsid w:val="00D220C4"/>
    <w:rsid w:val="00D2295F"/>
    <w:rsid w:val="00D22D12"/>
    <w:rsid w:val="00D248E8"/>
    <w:rsid w:val="00D25DC1"/>
    <w:rsid w:val="00D25DCD"/>
    <w:rsid w:val="00D264AF"/>
    <w:rsid w:val="00D30010"/>
    <w:rsid w:val="00D345DF"/>
    <w:rsid w:val="00D347BA"/>
    <w:rsid w:val="00D352B6"/>
    <w:rsid w:val="00D3663D"/>
    <w:rsid w:val="00D37C8B"/>
    <w:rsid w:val="00D37CF6"/>
    <w:rsid w:val="00D405E1"/>
    <w:rsid w:val="00D4376B"/>
    <w:rsid w:val="00D50016"/>
    <w:rsid w:val="00D513C5"/>
    <w:rsid w:val="00D5155D"/>
    <w:rsid w:val="00D53852"/>
    <w:rsid w:val="00D545AB"/>
    <w:rsid w:val="00D567B6"/>
    <w:rsid w:val="00D62A50"/>
    <w:rsid w:val="00D66883"/>
    <w:rsid w:val="00D7076A"/>
    <w:rsid w:val="00D710F2"/>
    <w:rsid w:val="00D71C74"/>
    <w:rsid w:val="00D7280E"/>
    <w:rsid w:val="00D740BC"/>
    <w:rsid w:val="00D7706C"/>
    <w:rsid w:val="00D80B06"/>
    <w:rsid w:val="00D8158A"/>
    <w:rsid w:val="00D81B78"/>
    <w:rsid w:val="00D827D3"/>
    <w:rsid w:val="00D83849"/>
    <w:rsid w:val="00D85778"/>
    <w:rsid w:val="00D8658D"/>
    <w:rsid w:val="00D865DD"/>
    <w:rsid w:val="00D86852"/>
    <w:rsid w:val="00D9001B"/>
    <w:rsid w:val="00D91AB8"/>
    <w:rsid w:val="00D92C51"/>
    <w:rsid w:val="00D94E25"/>
    <w:rsid w:val="00D95F6C"/>
    <w:rsid w:val="00D96688"/>
    <w:rsid w:val="00D975CF"/>
    <w:rsid w:val="00D978A2"/>
    <w:rsid w:val="00D978CF"/>
    <w:rsid w:val="00DA113D"/>
    <w:rsid w:val="00DA2808"/>
    <w:rsid w:val="00DA4AA6"/>
    <w:rsid w:val="00DA6ACC"/>
    <w:rsid w:val="00DB07AD"/>
    <w:rsid w:val="00DC0BCF"/>
    <w:rsid w:val="00DC136D"/>
    <w:rsid w:val="00DC3384"/>
    <w:rsid w:val="00DC4B64"/>
    <w:rsid w:val="00DC6379"/>
    <w:rsid w:val="00DD44ED"/>
    <w:rsid w:val="00DD53E2"/>
    <w:rsid w:val="00DD5E97"/>
    <w:rsid w:val="00DD755C"/>
    <w:rsid w:val="00DE00FF"/>
    <w:rsid w:val="00DE3315"/>
    <w:rsid w:val="00DE3847"/>
    <w:rsid w:val="00DE41A4"/>
    <w:rsid w:val="00DE57D4"/>
    <w:rsid w:val="00DE6702"/>
    <w:rsid w:val="00DE7F90"/>
    <w:rsid w:val="00DF013D"/>
    <w:rsid w:val="00DF2608"/>
    <w:rsid w:val="00DF2E3D"/>
    <w:rsid w:val="00DF41A1"/>
    <w:rsid w:val="00DF57AD"/>
    <w:rsid w:val="00DF58E2"/>
    <w:rsid w:val="00DF5B44"/>
    <w:rsid w:val="00DF7EFE"/>
    <w:rsid w:val="00E044BE"/>
    <w:rsid w:val="00E052F0"/>
    <w:rsid w:val="00E06BC6"/>
    <w:rsid w:val="00E06D95"/>
    <w:rsid w:val="00E10080"/>
    <w:rsid w:val="00E10872"/>
    <w:rsid w:val="00E12095"/>
    <w:rsid w:val="00E12179"/>
    <w:rsid w:val="00E12FB3"/>
    <w:rsid w:val="00E1415B"/>
    <w:rsid w:val="00E14523"/>
    <w:rsid w:val="00E15E9E"/>
    <w:rsid w:val="00E16535"/>
    <w:rsid w:val="00E20A15"/>
    <w:rsid w:val="00E20F56"/>
    <w:rsid w:val="00E32212"/>
    <w:rsid w:val="00E33364"/>
    <w:rsid w:val="00E33DFA"/>
    <w:rsid w:val="00E35EA1"/>
    <w:rsid w:val="00E35FAA"/>
    <w:rsid w:val="00E40097"/>
    <w:rsid w:val="00E40E59"/>
    <w:rsid w:val="00E42FB3"/>
    <w:rsid w:val="00E4323B"/>
    <w:rsid w:val="00E4607D"/>
    <w:rsid w:val="00E550FD"/>
    <w:rsid w:val="00E56A5F"/>
    <w:rsid w:val="00E62739"/>
    <w:rsid w:val="00E66AF0"/>
    <w:rsid w:val="00E70BF7"/>
    <w:rsid w:val="00E70D46"/>
    <w:rsid w:val="00E714C7"/>
    <w:rsid w:val="00E74E6C"/>
    <w:rsid w:val="00E76D0C"/>
    <w:rsid w:val="00E77BF2"/>
    <w:rsid w:val="00E81C11"/>
    <w:rsid w:val="00E82B54"/>
    <w:rsid w:val="00E87151"/>
    <w:rsid w:val="00E90BF9"/>
    <w:rsid w:val="00E90F9C"/>
    <w:rsid w:val="00E91474"/>
    <w:rsid w:val="00E93B1A"/>
    <w:rsid w:val="00E94DB0"/>
    <w:rsid w:val="00E95FCA"/>
    <w:rsid w:val="00E96918"/>
    <w:rsid w:val="00EA16FB"/>
    <w:rsid w:val="00EA2CD1"/>
    <w:rsid w:val="00EA49F3"/>
    <w:rsid w:val="00EA66A2"/>
    <w:rsid w:val="00EA6BDC"/>
    <w:rsid w:val="00EB019D"/>
    <w:rsid w:val="00EB3550"/>
    <w:rsid w:val="00EB4411"/>
    <w:rsid w:val="00EB53D7"/>
    <w:rsid w:val="00EB72D5"/>
    <w:rsid w:val="00EC3B20"/>
    <w:rsid w:val="00EC5FD8"/>
    <w:rsid w:val="00ED01B4"/>
    <w:rsid w:val="00ED1FF5"/>
    <w:rsid w:val="00ED2DE7"/>
    <w:rsid w:val="00ED4255"/>
    <w:rsid w:val="00ED6636"/>
    <w:rsid w:val="00ED6E22"/>
    <w:rsid w:val="00EE05D7"/>
    <w:rsid w:val="00EE173F"/>
    <w:rsid w:val="00EE17C7"/>
    <w:rsid w:val="00EE19BC"/>
    <w:rsid w:val="00EE340D"/>
    <w:rsid w:val="00EE50AE"/>
    <w:rsid w:val="00EF13C8"/>
    <w:rsid w:val="00EF33B8"/>
    <w:rsid w:val="00EF3A5A"/>
    <w:rsid w:val="00EF3E59"/>
    <w:rsid w:val="00F0107E"/>
    <w:rsid w:val="00F025FF"/>
    <w:rsid w:val="00F04D09"/>
    <w:rsid w:val="00F13F59"/>
    <w:rsid w:val="00F14849"/>
    <w:rsid w:val="00F17109"/>
    <w:rsid w:val="00F173E5"/>
    <w:rsid w:val="00F209E4"/>
    <w:rsid w:val="00F21632"/>
    <w:rsid w:val="00F23EE5"/>
    <w:rsid w:val="00F25A19"/>
    <w:rsid w:val="00F278C5"/>
    <w:rsid w:val="00F30A39"/>
    <w:rsid w:val="00F32C87"/>
    <w:rsid w:val="00F3582B"/>
    <w:rsid w:val="00F35CB2"/>
    <w:rsid w:val="00F37C8F"/>
    <w:rsid w:val="00F42452"/>
    <w:rsid w:val="00F43096"/>
    <w:rsid w:val="00F43C7C"/>
    <w:rsid w:val="00F44E29"/>
    <w:rsid w:val="00F46894"/>
    <w:rsid w:val="00F46D76"/>
    <w:rsid w:val="00F46DCD"/>
    <w:rsid w:val="00F470D9"/>
    <w:rsid w:val="00F476A6"/>
    <w:rsid w:val="00F47871"/>
    <w:rsid w:val="00F51AF8"/>
    <w:rsid w:val="00F55AFC"/>
    <w:rsid w:val="00F55D79"/>
    <w:rsid w:val="00F55E8B"/>
    <w:rsid w:val="00F56ED5"/>
    <w:rsid w:val="00F5778C"/>
    <w:rsid w:val="00F57FFE"/>
    <w:rsid w:val="00F6167D"/>
    <w:rsid w:val="00F6370C"/>
    <w:rsid w:val="00F677DE"/>
    <w:rsid w:val="00F67BB7"/>
    <w:rsid w:val="00F72974"/>
    <w:rsid w:val="00F763A0"/>
    <w:rsid w:val="00F76EA7"/>
    <w:rsid w:val="00F814DB"/>
    <w:rsid w:val="00F81A77"/>
    <w:rsid w:val="00F83763"/>
    <w:rsid w:val="00F83A5B"/>
    <w:rsid w:val="00F86649"/>
    <w:rsid w:val="00F86D87"/>
    <w:rsid w:val="00F87375"/>
    <w:rsid w:val="00F901BE"/>
    <w:rsid w:val="00F91802"/>
    <w:rsid w:val="00F942A1"/>
    <w:rsid w:val="00F950D3"/>
    <w:rsid w:val="00F95B11"/>
    <w:rsid w:val="00F979C1"/>
    <w:rsid w:val="00FA13B8"/>
    <w:rsid w:val="00FA1564"/>
    <w:rsid w:val="00FA19BA"/>
    <w:rsid w:val="00FA4E89"/>
    <w:rsid w:val="00FA778E"/>
    <w:rsid w:val="00FB28F7"/>
    <w:rsid w:val="00FB2A56"/>
    <w:rsid w:val="00FB556D"/>
    <w:rsid w:val="00FB6A21"/>
    <w:rsid w:val="00FC1CE8"/>
    <w:rsid w:val="00FC25A4"/>
    <w:rsid w:val="00FC2992"/>
    <w:rsid w:val="00FC2F1B"/>
    <w:rsid w:val="00FC6671"/>
    <w:rsid w:val="00FC76F6"/>
    <w:rsid w:val="00FD40E9"/>
    <w:rsid w:val="00FD7447"/>
    <w:rsid w:val="00FE0088"/>
    <w:rsid w:val="00FE20FD"/>
    <w:rsid w:val="00FE2126"/>
    <w:rsid w:val="00FE2A56"/>
    <w:rsid w:val="00FE4B82"/>
    <w:rsid w:val="00FE639E"/>
    <w:rsid w:val="00FE7742"/>
    <w:rsid w:val="00FF1FEC"/>
    <w:rsid w:val="00FF3684"/>
    <w:rsid w:val="00FF4D45"/>
    <w:rsid w:val="00FF5907"/>
    <w:rsid w:val="00FF6E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8065"/>
    <o:shapelayout v:ext="edit">
      <o:idmap v:ext="edit" data="1"/>
    </o:shapelayout>
  </w:shapeDefaults>
  <w:decimalSymbol w:val="."/>
  <w:listSeparator w:val=","/>
  <w14:docId w14:val="171A390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50" w:line="264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7612B"/>
    <w:pPr>
      <w:spacing w:after="200" w:line="276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47317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311C9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D07F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F191D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nhideWhenUsed/>
    <w:rsid w:val="0087612B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87612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7612B"/>
  </w:style>
  <w:style w:type="paragraph" w:styleId="NoSpacing">
    <w:name w:val="No Spacing"/>
    <w:uiPriority w:val="99"/>
    <w:qFormat/>
    <w:rsid w:val="0087612B"/>
    <w:pPr>
      <w:spacing w:after="0" w:line="240" w:lineRule="auto"/>
    </w:pPr>
    <w:rPr>
      <w:rFonts w:ascii="Calibri" w:eastAsia="Calibri" w:hAnsi="Calibri" w:cs="Times New Roman"/>
    </w:rPr>
  </w:style>
  <w:style w:type="table" w:styleId="TableGrid">
    <w:name w:val="Table Grid"/>
    <w:basedOn w:val="TableNormal"/>
    <w:uiPriority w:val="59"/>
    <w:rsid w:val="008761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87612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8761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lainText">
    <w:name w:val="Plain Text"/>
    <w:basedOn w:val="Normal"/>
    <w:link w:val="PlainTextChar"/>
    <w:uiPriority w:val="99"/>
    <w:unhideWhenUsed/>
    <w:rsid w:val="0087612B"/>
    <w:pPr>
      <w:spacing w:after="0" w:line="240" w:lineRule="auto"/>
    </w:pPr>
    <w:rPr>
      <w:rFonts w:ascii="Calibri" w:hAnsi="Calibr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87612B"/>
    <w:rPr>
      <w:rFonts w:ascii="Calibri" w:hAnsi="Calibri"/>
      <w:szCs w:val="21"/>
    </w:rPr>
  </w:style>
  <w:style w:type="character" w:customStyle="1" w:styleId="A5">
    <w:name w:val="A5"/>
    <w:rsid w:val="0087612B"/>
    <w:rPr>
      <w:color w:val="19161A"/>
      <w:sz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761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612B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B24A85"/>
    <w:rPr>
      <w:color w:val="808080"/>
    </w:rPr>
  </w:style>
  <w:style w:type="character" w:customStyle="1" w:styleId="apple-converted-space">
    <w:name w:val="apple-converted-space"/>
    <w:basedOn w:val="DefaultParagraphFont"/>
    <w:rsid w:val="00B24A85"/>
  </w:style>
  <w:style w:type="character" w:customStyle="1" w:styleId="Heading2Char">
    <w:name w:val="Heading 2 Char"/>
    <w:basedOn w:val="DefaultParagraphFont"/>
    <w:link w:val="Heading2"/>
    <w:uiPriority w:val="9"/>
    <w:rsid w:val="00311C95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CommentReference">
    <w:name w:val="annotation reference"/>
    <w:basedOn w:val="DefaultParagraphFont"/>
    <w:uiPriority w:val="99"/>
    <w:semiHidden/>
    <w:unhideWhenUsed/>
    <w:rsid w:val="00BC478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BC478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BC478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C478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C478E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BC478E"/>
    <w:pPr>
      <w:spacing w:after="0" w:line="240" w:lineRule="auto"/>
    </w:pPr>
  </w:style>
  <w:style w:type="paragraph" w:styleId="Caption">
    <w:name w:val="caption"/>
    <w:basedOn w:val="Normal"/>
    <w:next w:val="Normal"/>
    <w:uiPriority w:val="35"/>
    <w:unhideWhenUsed/>
    <w:qFormat/>
    <w:rsid w:val="005F20EE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95700E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0A328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A3287"/>
  </w:style>
  <w:style w:type="character" w:customStyle="1" w:styleId="summary">
    <w:name w:val="summary"/>
    <w:basedOn w:val="DefaultParagraphFont"/>
    <w:rsid w:val="00555EDE"/>
  </w:style>
  <w:style w:type="table" w:styleId="LightShading">
    <w:name w:val="Light Shading"/>
    <w:basedOn w:val="TableNormal"/>
    <w:uiPriority w:val="60"/>
    <w:rsid w:val="00C54485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List">
    <w:name w:val="Light List"/>
    <w:basedOn w:val="TableNormal"/>
    <w:uiPriority w:val="61"/>
    <w:rsid w:val="00C54485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character" w:customStyle="1" w:styleId="Heading1Char">
    <w:name w:val="Heading 1 Char"/>
    <w:basedOn w:val="DefaultParagraphFont"/>
    <w:link w:val="Heading1"/>
    <w:uiPriority w:val="9"/>
    <w:rsid w:val="00473178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Emphasis">
    <w:name w:val="Emphasis"/>
    <w:basedOn w:val="DefaultParagraphFont"/>
    <w:uiPriority w:val="20"/>
    <w:qFormat/>
    <w:rsid w:val="00473178"/>
    <w:rPr>
      <w:i/>
      <w:iCs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D07FB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table" w:customStyle="1" w:styleId="GridTable1Light1">
    <w:name w:val="Grid Table 1 Light1"/>
    <w:basedOn w:val="TableNormal"/>
    <w:uiPriority w:val="46"/>
    <w:rsid w:val="00F470D9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Heading4Char">
    <w:name w:val="Heading 4 Char"/>
    <w:basedOn w:val="DefaultParagraphFont"/>
    <w:link w:val="Heading4"/>
    <w:uiPriority w:val="9"/>
    <w:semiHidden/>
    <w:rsid w:val="004F191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1968FF"/>
    <w:rPr>
      <w:color w:val="808080"/>
      <w:shd w:val="clear" w:color="auto" w:fill="E6E6E6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4D0905"/>
    <w:rPr>
      <w:color w:val="808080"/>
      <w:shd w:val="clear" w:color="auto" w:fill="E6E6E6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B23FED"/>
    <w:rPr>
      <w:color w:val="808080"/>
      <w:shd w:val="clear" w:color="auto" w:fill="E6E6E6"/>
    </w:rPr>
  </w:style>
  <w:style w:type="character" w:customStyle="1" w:styleId="UnresolvedMention4">
    <w:name w:val="Unresolved Mention4"/>
    <w:basedOn w:val="DefaultParagraphFont"/>
    <w:uiPriority w:val="99"/>
    <w:semiHidden/>
    <w:unhideWhenUsed/>
    <w:rsid w:val="00EE17C7"/>
    <w:rPr>
      <w:color w:val="808080"/>
      <w:shd w:val="clear" w:color="auto" w:fill="E6E6E6"/>
    </w:rPr>
  </w:style>
  <w:style w:type="character" w:customStyle="1" w:styleId="UnresolvedMention5">
    <w:name w:val="Unresolved Mention5"/>
    <w:basedOn w:val="DefaultParagraphFont"/>
    <w:uiPriority w:val="99"/>
    <w:semiHidden/>
    <w:unhideWhenUsed/>
    <w:rsid w:val="003408C2"/>
    <w:rPr>
      <w:color w:val="808080"/>
      <w:shd w:val="clear" w:color="auto" w:fill="E6E6E6"/>
    </w:rPr>
  </w:style>
  <w:style w:type="character" w:customStyle="1" w:styleId="UnresolvedMention6">
    <w:name w:val="Unresolved Mention6"/>
    <w:basedOn w:val="DefaultParagraphFont"/>
    <w:uiPriority w:val="99"/>
    <w:semiHidden/>
    <w:unhideWhenUsed/>
    <w:rsid w:val="00A65C1F"/>
    <w:rPr>
      <w:color w:val="808080"/>
      <w:shd w:val="clear" w:color="auto" w:fill="E6E6E6"/>
    </w:rPr>
  </w:style>
  <w:style w:type="character" w:customStyle="1" w:styleId="UnresolvedMention7">
    <w:name w:val="Unresolved Mention7"/>
    <w:basedOn w:val="DefaultParagraphFont"/>
    <w:uiPriority w:val="99"/>
    <w:semiHidden/>
    <w:unhideWhenUsed/>
    <w:rsid w:val="0045511C"/>
    <w:rPr>
      <w:color w:val="808080"/>
      <w:shd w:val="clear" w:color="auto" w:fill="E6E6E6"/>
    </w:rPr>
  </w:style>
  <w:style w:type="character" w:customStyle="1" w:styleId="UnresolvedMention8">
    <w:name w:val="Unresolved Mention8"/>
    <w:basedOn w:val="DefaultParagraphFont"/>
    <w:uiPriority w:val="99"/>
    <w:semiHidden/>
    <w:unhideWhenUsed/>
    <w:rsid w:val="00D978CF"/>
    <w:rPr>
      <w:color w:val="605E5C"/>
      <w:shd w:val="clear" w:color="auto" w:fill="E1DFDD"/>
    </w:rPr>
  </w:style>
  <w:style w:type="character" w:customStyle="1" w:styleId="UnresolvedMention9">
    <w:name w:val="Unresolved Mention9"/>
    <w:basedOn w:val="DefaultParagraphFont"/>
    <w:uiPriority w:val="99"/>
    <w:semiHidden/>
    <w:unhideWhenUsed/>
    <w:rsid w:val="00104F5E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50" w:line="264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7612B"/>
    <w:pPr>
      <w:spacing w:after="200" w:line="276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47317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311C9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D07F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F191D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nhideWhenUsed/>
    <w:rsid w:val="0087612B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87612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7612B"/>
  </w:style>
  <w:style w:type="paragraph" w:styleId="NoSpacing">
    <w:name w:val="No Spacing"/>
    <w:uiPriority w:val="99"/>
    <w:qFormat/>
    <w:rsid w:val="0087612B"/>
    <w:pPr>
      <w:spacing w:after="0" w:line="240" w:lineRule="auto"/>
    </w:pPr>
    <w:rPr>
      <w:rFonts w:ascii="Calibri" w:eastAsia="Calibri" w:hAnsi="Calibri" w:cs="Times New Roman"/>
    </w:rPr>
  </w:style>
  <w:style w:type="table" w:styleId="TableGrid">
    <w:name w:val="Table Grid"/>
    <w:basedOn w:val="TableNormal"/>
    <w:uiPriority w:val="59"/>
    <w:rsid w:val="008761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87612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8761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lainText">
    <w:name w:val="Plain Text"/>
    <w:basedOn w:val="Normal"/>
    <w:link w:val="PlainTextChar"/>
    <w:uiPriority w:val="99"/>
    <w:unhideWhenUsed/>
    <w:rsid w:val="0087612B"/>
    <w:pPr>
      <w:spacing w:after="0" w:line="240" w:lineRule="auto"/>
    </w:pPr>
    <w:rPr>
      <w:rFonts w:ascii="Calibri" w:hAnsi="Calibr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87612B"/>
    <w:rPr>
      <w:rFonts w:ascii="Calibri" w:hAnsi="Calibri"/>
      <w:szCs w:val="21"/>
    </w:rPr>
  </w:style>
  <w:style w:type="character" w:customStyle="1" w:styleId="A5">
    <w:name w:val="A5"/>
    <w:rsid w:val="0087612B"/>
    <w:rPr>
      <w:color w:val="19161A"/>
      <w:sz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761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612B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B24A85"/>
    <w:rPr>
      <w:color w:val="808080"/>
    </w:rPr>
  </w:style>
  <w:style w:type="character" w:customStyle="1" w:styleId="apple-converted-space">
    <w:name w:val="apple-converted-space"/>
    <w:basedOn w:val="DefaultParagraphFont"/>
    <w:rsid w:val="00B24A85"/>
  </w:style>
  <w:style w:type="character" w:customStyle="1" w:styleId="Heading2Char">
    <w:name w:val="Heading 2 Char"/>
    <w:basedOn w:val="DefaultParagraphFont"/>
    <w:link w:val="Heading2"/>
    <w:uiPriority w:val="9"/>
    <w:rsid w:val="00311C95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CommentReference">
    <w:name w:val="annotation reference"/>
    <w:basedOn w:val="DefaultParagraphFont"/>
    <w:uiPriority w:val="99"/>
    <w:semiHidden/>
    <w:unhideWhenUsed/>
    <w:rsid w:val="00BC478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BC478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BC478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C478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C478E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BC478E"/>
    <w:pPr>
      <w:spacing w:after="0" w:line="240" w:lineRule="auto"/>
    </w:pPr>
  </w:style>
  <w:style w:type="paragraph" w:styleId="Caption">
    <w:name w:val="caption"/>
    <w:basedOn w:val="Normal"/>
    <w:next w:val="Normal"/>
    <w:uiPriority w:val="35"/>
    <w:unhideWhenUsed/>
    <w:qFormat/>
    <w:rsid w:val="005F20EE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95700E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0A328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A3287"/>
  </w:style>
  <w:style w:type="character" w:customStyle="1" w:styleId="summary">
    <w:name w:val="summary"/>
    <w:basedOn w:val="DefaultParagraphFont"/>
    <w:rsid w:val="00555EDE"/>
  </w:style>
  <w:style w:type="table" w:styleId="LightShading">
    <w:name w:val="Light Shading"/>
    <w:basedOn w:val="TableNormal"/>
    <w:uiPriority w:val="60"/>
    <w:rsid w:val="00C54485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List">
    <w:name w:val="Light List"/>
    <w:basedOn w:val="TableNormal"/>
    <w:uiPriority w:val="61"/>
    <w:rsid w:val="00C54485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character" w:customStyle="1" w:styleId="Heading1Char">
    <w:name w:val="Heading 1 Char"/>
    <w:basedOn w:val="DefaultParagraphFont"/>
    <w:link w:val="Heading1"/>
    <w:uiPriority w:val="9"/>
    <w:rsid w:val="00473178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Emphasis">
    <w:name w:val="Emphasis"/>
    <w:basedOn w:val="DefaultParagraphFont"/>
    <w:uiPriority w:val="20"/>
    <w:qFormat/>
    <w:rsid w:val="00473178"/>
    <w:rPr>
      <w:i/>
      <w:iCs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D07FB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table" w:customStyle="1" w:styleId="GridTable1Light1">
    <w:name w:val="Grid Table 1 Light1"/>
    <w:basedOn w:val="TableNormal"/>
    <w:uiPriority w:val="46"/>
    <w:rsid w:val="00F470D9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Heading4Char">
    <w:name w:val="Heading 4 Char"/>
    <w:basedOn w:val="DefaultParagraphFont"/>
    <w:link w:val="Heading4"/>
    <w:uiPriority w:val="9"/>
    <w:semiHidden/>
    <w:rsid w:val="004F191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1968FF"/>
    <w:rPr>
      <w:color w:val="808080"/>
      <w:shd w:val="clear" w:color="auto" w:fill="E6E6E6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4D0905"/>
    <w:rPr>
      <w:color w:val="808080"/>
      <w:shd w:val="clear" w:color="auto" w:fill="E6E6E6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B23FED"/>
    <w:rPr>
      <w:color w:val="808080"/>
      <w:shd w:val="clear" w:color="auto" w:fill="E6E6E6"/>
    </w:rPr>
  </w:style>
  <w:style w:type="character" w:customStyle="1" w:styleId="UnresolvedMention4">
    <w:name w:val="Unresolved Mention4"/>
    <w:basedOn w:val="DefaultParagraphFont"/>
    <w:uiPriority w:val="99"/>
    <w:semiHidden/>
    <w:unhideWhenUsed/>
    <w:rsid w:val="00EE17C7"/>
    <w:rPr>
      <w:color w:val="808080"/>
      <w:shd w:val="clear" w:color="auto" w:fill="E6E6E6"/>
    </w:rPr>
  </w:style>
  <w:style w:type="character" w:customStyle="1" w:styleId="UnresolvedMention5">
    <w:name w:val="Unresolved Mention5"/>
    <w:basedOn w:val="DefaultParagraphFont"/>
    <w:uiPriority w:val="99"/>
    <w:semiHidden/>
    <w:unhideWhenUsed/>
    <w:rsid w:val="003408C2"/>
    <w:rPr>
      <w:color w:val="808080"/>
      <w:shd w:val="clear" w:color="auto" w:fill="E6E6E6"/>
    </w:rPr>
  </w:style>
  <w:style w:type="character" w:customStyle="1" w:styleId="UnresolvedMention6">
    <w:name w:val="Unresolved Mention6"/>
    <w:basedOn w:val="DefaultParagraphFont"/>
    <w:uiPriority w:val="99"/>
    <w:semiHidden/>
    <w:unhideWhenUsed/>
    <w:rsid w:val="00A65C1F"/>
    <w:rPr>
      <w:color w:val="808080"/>
      <w:shd w:val="clear" w:color="auto" w:fill="E6E6E6"/>
    </w:rPr>
  </w:style>
  <w:style w:type="character" w:customStyle="1" w:styleId="UnresolvedMention7">
    <w:name w:val="Unresolved Mention7"/>
    <w:basedOn w:val="DefaultParagraphFont"/>
    <w:uiPriority w:val="99"/>
    <w:semiHidden/>
    <w:unhideWhenUsed/>
    <w:rsid w:val="0045511C"/>
    <w:rPr>
      <w:color w:val="808080"/>
      <w:shd w:val="clear" w:color="auto" w:fill="E6E6E6"/>
    </w:rPr>
  </w:style>
  <w:style w:type="character" w:customStyle="1" w:styleId="UnresolvedMention8">
    <w:name w:val="Unresolved Mention8"/>
    <w:basedOn w:val="DefaultParagraphFont"/>
    <w:uiPriority w:val="99"/>
    <w:semiHidden/>
    <w:unhideWhenUsed/>
    <w:rsid w:val="00D978CF"/>
    <w:rPr>
      <w:color w:val="605E5C"/>
      <w:shd w:val="clear" w:color="auto" w:fill="E1DFDD"/>
    </w:rPr>
  </w:style>
  <w:style w:type="character" w:customStyle="1" w:styleId="UnresolvedMention9">
    <w:name w:val="Unresolved Mention9"/>
    <w:basedOn w:val="DefaultParagraphFont"/>
    <w:uiPriority w:val="99"/>
    <w:semiHidden/>
    <w:unhideWhenUsed/>
    <w:rsid w:val="00104F5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5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3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0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70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8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72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42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54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42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22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81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87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31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43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1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0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54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30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4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03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95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281915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009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33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91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62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28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30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77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00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580462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42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76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91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757624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332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1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9855561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460931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164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50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35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08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70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675820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12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26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8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69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17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65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5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62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70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37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7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30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28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37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63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5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330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83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8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72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1.png"/><Relationship Id="rId18" Type="http://schemas.openxmlformats.org/officeDocument/2006/relationships/hyperlink" Target="http://www.comsol.nl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hyperlink" Target="http://www.comsol.nl/press/gallery" TargetMode="External"/><Relationship Id="rId17" Type="http://schemas.openxmlformats.org/officeDocument/2006/relationships/hyperlink" Target="http://www.comsol.nl/product-download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comsol.nl/release/5.4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natalia@comsol.com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3.png"/><Relationship Id="rId23" Type="http://schemas.microsoft.com/office/2011/relationships/commentsExtended" Target="commentsExtended.xml"/><Relationship Id="rId10" Type="http://schemas.openxmlformats.org/officeDocument/2006/relationships/hyperlink" Target="http://www.comsol.nl/blogs" TargetMode="External"/><Relationship Id="rId19" Type="http://schemas.openxmlformats.org/officeDocument/2006/relationships/hyperlink" Target="http://www.comsol.nl/trademarks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www.comsol.com" TargetMode="External"/><Relationship Id="rId14" Type="http://schemas.openxmlformats.org/officeDocument/2006/relationships/image" Target="media/image2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06DDD4-5DE1-40EA-A00A-BA2C5319B3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1013</Words>
  <Characters>5775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6775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2018-10-26T10:25:00Z</dcterms:created>
  <dcterms:modified xsi:type="dcterms:W3CDTF">2018-10-26T14:47:00Z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WS_TRACKING_ID">
    <vt:lpwstr>824c6f4c-1926-4f08-a6a0-8406a112a852</vt:lpwstr>
  </property>
</Properties>
</file>